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Rule="auto"/>
        <w:jc w:val="left"/>
        <w:rPr>
          <w:b w:val="1"/>
          <w:smallCaps w:val="1"/>
          <w:sz w:val="32"/>
          <w:szCs w:val="32"/>
        </w:rPr>
      </w:pPr>
      <w:bookmarkStart w:colFirst="0" w:colLast="0" w:name="_heading=h.gjdgxs" w:id="0"/>
      <w:bookmarkEnd w:id="0"/>
      <w:r w:rsidDel="00000000" w:rsidR="00000000" w:rsidRPr="00000000">
        <w:rPr>
          <w:rtl w:val="0"/>
        </w:rPr>
        <w:t xml:space="preserve">&lt;&lt;Henry Gabriel Fierro&gt;&gt;</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keepNext w:val="1"/>
        <w:keepLines w:val="0"/>
        <w:pageBreakBefore w:val="0"/>
        <w:widowControl w:val="1"/>
        <w:pBdr>
          <w:top w:color="c0c0c0" w:space="5" w:sz="18" w:val="single"/>
          <w:left w:space="0" w:sz="0" w:val="nil"/>
          <w:bottom w:color="c0c0c0" w:space="5" w:sz="18" w:val="single"/>
          <w:right w:space="0" w:sz="0" w:val="nil"/>
          <w:between w:space="0" w:sz="0" w:val="nil"/>
        </w:pBdr>
        <w:shd w:fill="auto" w:val="clear"/>
        <w:tabs>
          <w:tab w:val="left" w:leader="none" w:pos="2850"/>
        </w:tabs>
        <w:spacing w:after="0" w:before="1560" w:line="240" w:lineRule="auto"/>
        <w:ind w:left="851" w:right="2098" w:firstLine="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e120ufpdl9cv"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Documento de Especificación de Arquitectura</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7">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8">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9">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A">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B">
      <w:pPr>
        <w:ind w:firstLine="708"/>
        <w:rPr>
          <w:b w:val="1"/>
          <w:sz w:val="28"/>
          <w:szCs w:val="28"/>
        </w:rPr>
      </w:pPr>
      <w:bookmarkStart w:colFirst="0" w:colLast="0" w:name="_heading=h.30j0zll" w:id="2"/>
      <w:bookmarkEnd w:id="2"/>
      <w:r w:rsidDel="00000000" w:rsidR="00000000" w:rsidRPr="00000000">
        <w:rPr>
          <w:sz w:val="28"/>
          <w:szCs w:val="28"/>
          <w:rtl w:val="0"/>
        </w:rPr>
        <w:t xml:space="preserve">Realizado por:</w:t>
      </w:r>
      <w:r w:rsidDel="00000000" w:rsidR="00000000" w:rsidRPr="00000000">
        <w:rPr>
          <w:b w:val="1"/>
          <w:sz w:val="28"/>
          <w:szCs w:val="28"/>
          <w:rtl w:val="0"/>
        </w:rPr>
        <w:t xml:space="preserve"> </w:t>
      </w:r>
    </w:p>
    <w:p w:rsidR="00000000" w:rsidDel="00000000" w:rsidP="00000000" w:rsidRDefault="00000000" w:rsidRPr="00000000" w14:paraId="0000000C">
      <w:pPr>
        <w:ind w:firstLine="708"/>
        <w:rPr/>
      </w:pPr>
      <w:bookmarkStart w:colFirst="0" w:colLast="0" w:name="_heading=h.2v65rtgwrflx" w:id="3"/>
      <w:bookmarkEnd w:id="3"/>
      <w:r w:rsidDel="00000000" w:rsidR="00000000" w:rsidRPr="00000000">
        <w:rPr>
          <w:rtl w:val="0"/>
        </w:rPr>
        <w:t xml:space="preserve">&lt;&lt;Juan David Mora Ramírez&gt;&gt;</w:t>
      </w:r>
    </w:p>
    <w:p w:rsidR="00000000" w:rsidDel="00000000" w:rsidP="00000000" w:rsidRDefault="00000000" w:rsidRPr="00000000" w14:paraId="0000000D">
      <w:pPr>
        <w:ind w:firstLine="708"/>
        <w:rPr>
          <w:b w:val="1"/>
        </w:rPr>
      </w:pPr>
      <w:r w:rsidDel="00000000" w:rsidR="00000000" w:rsidRPr="00000000">
        <w:rPr>
          <w:rtl w:val="0"/>
        </w:rPr>
        <w:t xml:space="preserve">&lt;&lt;Jonathan David Mahecha Hita&gt;&gt;</w:t>
      </w:r>
      <w:r w:rsidDel="00000000" w:rsidR="00000000" w:rsidRPr="00000000">
        <w:rPr>
          <w:rtl w:val="0"/>
        </w:rPr>
      </w:r>
    </w:p>
    <w:p w:rsidR="00000000" w:rsidDel="00000000" w:rsidP="00000000" w:rsidRDefault="00000000" w:rsidRPr="00000000" w14:paraId="0000000E">
      <w:pPr>
        <w:ind w:firstLine="708"/>
        <w:rPr>
          <w:b w:val="1"/>
        </w:rPr>
      </w:pPr>
      <w:r w:rsidDel="00000000" w:rsidR="00000000" w:rsidRPr="00000000">
        <w:rPr>
          <w:rtl w:val="0"/>
        </w:rPr>
        <w:t xml:space="preserve">&lt;&lt;Diego Fabian Mancipe Salgado&gt;&gt;</w:t>
      </w:r>
      <w:r w:rsidDel="00000000" w:rsidR="00000000" w:rsidRPr="00000000">
        <w:rPr>
          <w:rtl w:val="0"/>
        </w:rPr>
      </w:r>
    </w:p>
    <w:p w:rsidR="00000000" w:rsidDel="00000000" w:rsidP="00000000" w:rsidRDefault="00000000" w:rsidRPr="00000000" w14:paraId="0000000F">
      <w:pPr>
        <w:ind w:firstLine="708"/>
        <w:rPr>
          <w:b w:val="1"/>
        </w:rPr>
      </w:pPr>
      <w:r w:rsidDel="00000000" w:rsidR="00000000" w:rsidRPr="00000000">
        <w:rPr>
          <w:rtl w:val="0"/>
        </w:rPr>
        <w:t xml:space="preserve">&lt;&lt;Elian Ortiz Cruz&gt;&gt;</w:t>
      </w:r>
      <w:r w:rsidDel="00000000" w:rsidR="00000000" w:rsidRPr="00000000">
        <w:rPr>
          <w:rtl w:val="0"/>
        </w:rPr>
      </w:r>
    </w:p>
    <w:p w:rsidR="00000000" w:rsidDel="00000000" w:rsidP="00000000" w:rsidRDefault="00000000" w:rsidRPr="00000000" w14:paraId="00000010">
      <w:pPr>
        <w:ind w:firstLine="708"/>
        <w:rPr>
          <w:sz w:val="28"/>
          <w:szCs w:val="28"/>
        </w:rPr>
      </w:pPr>
      <w:bookmarkStart w:colFirst="0" w:colLast="0" w:name="_heading=h.nn83xzk8bi8l" w:id="4"/>
      <w:bookmarkEnd w:id="4"/>
      <w:r w:rsidDel="00000000" w:rsidR="00000000" w:rsidRPr="00000000">
        <w:rPr>
          <w:rtl w:val="0"/>
        </w:rPr>
      </w:r>
    </w:p>
    <w:p w:rsidR="00000000" w:rsidDel="00000000" w:rsidP="00000000" w:rsidRDefault="00000000" w:rsidRPr="00000000" w14:paraId="000000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B">
      <w:pPr>
        <w:widowControl w:val="0"/>
        <w:jc w:val="left"/>
        <w:rPr>
          <w:sz w:val="28"/>
          <w:szCs w:val="28"/>
        </w:rPr>
      </w:pP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1C">
      <w:pPr>
        <w:widowControl w:val="0"/>
        <w:jc w:val="left"/>
        <w:rPr>
          <w:b w:val="1"/>
          <w:sz w:val="28"/>
          <w:szCs w:val="28"/>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sz w:val="18"/>
          <w:szCs w:val="18"/>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bookmarkStart w:colFirst="0" w:colLast="0" w:name="_heading=h.1fob9te" w:id="5"/>
      <w:bookmarkEnd w:id="5"/>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HISTORIAL DE REVISIONES</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tbl>
      <w:tblPr>
        <w:tblStyle w:val="Table1"/>
        <w:tblW w:w="8422.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35"/>
        <w:gridCol w:w="1449"/>
        <w:gridCol w:w="1546"/>
        <w:gridCol w:w="2046"/>
        <w:gridCol w:w="2046"/>
        <w:tblGridChange w:id="0">
          <w:tblGrid>
            <w:gridCol w:w="1335"/>
            <w:gridCol w:w="1449"/>
            <w:gridCol w:w="1546"/>
            <w:gridCol w:w="2046"/>
            <w:gridCol w:w="2046"/>
          </w:tblGrid>
        </w:tblGridChange>
      </w:tblGrid>
      <w:tr>
        <w:trPr>
          <w:cantSplit w:val="1"/>
          <w:trHeight w:val="690" w:hRule="atLeast"/>
          <w:tblHeader w:val="1"/>
        </w:trPr>
        <w:tc>
          <w:tcPr>
            <w:tcBorders>
              <w:top w:color="000000" w:space="0" w:sz="12" w:val="single"/>
              <w:bottom w:color="000000" w:space="0" w:sz="6" w:val="single"/>
            </w:tcBorders>
            <w:shd w:fill="auto" w:val="clear"/>
            <w:vAlign w:val="center"/>
          </w:tcPr>
          <w:p w:rsidR="00000000" w:rsidDel="00000000" w:rsidP="00000000" w:rsidRDefault="00000000" w:rsidRPr="00000000" w14:paraId="0000002D">
            <w:pPr>
              <w:jc w:val="center"/>
              <w:rPr>
                <w:b w:val="1"/>
              </w:rPr>
            </w:pPr>
            <w:r w:rsidDel="00000000" w:rsidR="00000000" w:rsidRPr="00000000">
              <w:rPr>
                <w:b w:val="1"/>
                <w:rtl w:val="0"/>
              </w:rPr>
              <w:t xml:space="preserve">Fecha</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E">
            <w:pPr>
              <w:jc w:val="center"/>
              <w:rPr>
                <w:b w:val="1"/>
              </w:rPr>
            </w:pPr>
            <w:r w:rsidDel="00000000" w:rsidR="00000000" w:rsidRPr="00000000">
              <w:rPr>
                <w:b w:val="1"/>
                <w:rtl w:val="0"/>
              </w:rPr>
              <w:t xml:space="preserve">Versión</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F">
            <w:pPr>
              <w:jc w:val="center"/>
              <w:rPr>
                <w:b w:val="1"/>
              </w:rPr>
            </w:pPr>
            <w:r w:rsidDel="00000000" w:rsidR="00000000" w:rsidRPr="00000000">
              <w:rPr>
                <w:b w:val="1"/>
                <w:rtl w:val="0"/>
              </w:rPr>
              <w:t xml:space="preserve">Autor</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30">
            <w:pPr>
              <w:jc w:val="center"/>
              <w:rPr>
                <w:b w:val="1"/>
              </w:rPr>
            </w:pPr>
            <w:r w:rsidDel="00000000" w:rsidR="00000000" w:rsidRPr="00000000">
              <w:rPr>
                <w:b w:val="1"/>
                <w:rtl w:val="0"/>
              </w:rPr>
              <w:t xml:space="preserve">Descripción</w:t>
            </w:r>
          </w:p>
        </w:tc>
        <w:tc>
          <w:tcPr>
            <w:tcBorders>
              <w:top w:color="000000" w:space="0" w:sz="12" w:val="single"/>
              <w:bottom w:color="000000" w:space="0" w:sz="6" w:val="single"/>
            </w:tcBorders>
            <w:shd w:fill="auto" w:val="clear"/>
          </w:tcPr>
          <w:p w:rsidR="00000000" w:rsidDel="00000000" w:rsidP="00000000" w:rsidRDefault="00000000" w:rsidRPr="00000000" w14:paraId="00000031">
            <w:pPr>
              <w:jc w:val="center"/>
              <w:rPr>
                <w:b w:val="1"/>
              </w:rPr>
            </w:pPr>
            <w:r w:rsidDel="00000000" w:rsidR="00000000" w:rsidRPr="00000000">
              <w:rPr>
                <w:rtl w:val="0"/>
              </w:rPr>
            </w:r>
          </w:p>
          <w:p w:rsidR="00000000" w:rsidDel="00000000" w:rsidP="00000000" w:rsidRDefault="00000000" w:rsidRPr="00000000" w14:paraId="00000032">
            <w:pPr>
              <w:jc w:val="center"/>
              <w:rPr>
                <w:b w:val="1"/>
              </w:rPr>
            </w:pPr>
            <w:r w:rsidDel="00000000" w:rsidR="00000000" w:rsidRPr="00000000">
              <w:rPr>
                <w:b w:val="1"/>
                <w:rtl w:val="0"/>
              </w:rPr>
              <w:t xml:space="preserve">Revisado Por</w:t>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33">
            <w:pP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4">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5">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6">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7">
            <w:pPr>
              <w:jc w:val="center"/>
              <w:rPr/>
            </w:pPr>
            <w:r w:rsidDel="00000000" w:rsidR="00000000" w:rsidRPr="00000000">
              <w:rPr>
                <w:rtl w:val="0"/>
              </w:rPr>
            </w:r>
          </w:p>
        </w:tc>
      </w:tr>
    </w:tbl>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Contenido</w:t>
      </w:r>
    </w:p>
    <w:p w:rsidR="00000000" w:rsidDel="00000000" w:rsidP="00000000" w:rsidRDefault="00000000" w:rsidRPr="00000000" w14:paraId="0000003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Documento de Arquitectura de Software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Referencias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Definiciones acrónimos y abreviaciones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Generalidades del Proyecto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Problema a Resolver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General del Sistema a Desarrollar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Identificación de los Stakeholders y sus responsabilidades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Vistas de la arquitectura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PROCESOS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LÓGICA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IMPLEMENTACIÓN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DESPLIEGUE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Arquitectura en capas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DATOS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dato.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Definición de Interfaces de Usuario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Características Generales de 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Tamaño y performance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Eficiencia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Seguridad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Mantenimiento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Estándares (Normas de calidad): Mencionar dos o tres normas, y argumentar </w:t>
          </w:r>
          <w:r w:rsidDel="00000000" w:rsidR="00000000" w:rsidRPr="00000000">
            <w:rPr>
              <w:rtl w:val="0"/>
            </w:rPr>
            <w:t xml:space="preserve">cómo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esas </w:t>
          </w:r>
          <w:r w:rsidDel="00000000" w:rsidR="00000000" w:rsidRPr="00000000">
            <w:rPr>
              <w:rtl w:val="0"/>
            </w:rPr>
            <w:t xml:space="preserve">normas se aplican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el sistema de información.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1"/>
        <w:keepLines w:val="0"/>
        <w:pageBreakBefore w:val="1"/>
        <w:widowControl w:val="1"/>
        <w:pBdr>
          <w:top w:space="0" w:sz="0" w:val="nil"/>
          <w:left w:space="0" w:sz="0" w:val="nil"/>
          <w:bottom w:color="c0c0c0" w:space="3" w:sz="36" w:val="single"/>
          <w:right w:space="0" w:sz="0" w:val="nil"/>
          <w:between w:space="0" w:sz="0" w:val="nil"/>
        </w:pBdr>
        <w:shd w:fill="auto" w:val="clear"/>
        <w:spacing w:after="300" w:before="26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znysh7" w:id="6"/>
      <w:bookmarkEnd w:id="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Documento de Arquitectura de Software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Subtitle"/>
        <w:numPr>
          <w:ilvl w:val="1"/>
          <w:numId w:val="8"/>
        </w:numPr>
        <w:ind w:left="0" w:firstLine="0"/>
        <w:rPr/>
      </w:pPr>
      <w:bookmarkStart w:colFirst="0" w:colLast="0" w:name="_heading=h.2et92p0" w:id="7"/>
      <w:bookmarkEnd w:id="7"/>
      <w:r w:rsidDel="00000000" w:rsidR="00000000" w:rsidRPr="00000000">
        <w:rPr>
          <w:rtl w:val="0"/>
        </w:rPr>
        <w:t xml:space="preserve">Introducción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El fin de este documento es el mostrar los diferentes procesos, funciones, actividades, entre otras cosas que nuestro proyecto realiza, con el fin de presentarles el proyecto demostrando siempre el compromiso que se tiene a la hora de elaborar este. En este documento se explican muchos de los procesos que se tienen para hacer que el proyecto tenga algún sentido y sea eficaz tanto como para el cliente, como para nuestro desarrollo intelectual</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tyjcwt"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pacing w:before="300" w:lineRule="auto"/>
        <w:rPr/>
      </w:pPr>
      <w:r w:rsidDel="00000000" w:rsidR="00000000" w:rsidRPr="00000000">
        <w:rPr>
          <w:rtl w:val="0"/>
        </w:rPr>
        <w:t xml:space="preserve">En un mundo cada vez más digitalizado, la digitalización de los procesos empresariales es fundamental para mantenerse competitivo. La serviteca no es la excepción, por lo que se piensa desarrollado un programa de calidad con interfaces excelentes para optimizar sus procesos y ofrecer un mejor servicio a los clientes. Con este programa, se espera lograr un crecimiento rentable y sostenible para la serviteca, mejorando la eficiencia y productividad de la empresa. En este sentido, el programa no solo busca simplificar los procesos internos, sino también mejorar la experiencia de los clientes, brindando un servicio más rápido, eficiente y de calidad.</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dy6vkm" w:id="9"/>
      <w:bookmarkEnd w:id="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Alcance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Para garantizar el cumplimiento de los requerimientos y objetivos previamente establecidos para el sistema de información de Serviteca Auto Speed Fierro, se debe desarrollar un sistema óptimo, eficiente y de alta calidad tanto para los usuarios como para los clientes. Este sistema debe ser ágil, fácil de usar y de fácil acceso.</w:t>
      </w:r>
    </w:p>
    <w:p w:rsidR="00000000" w:rsidDel="00000000" w:rsidP="00000000" w:rsidRDefault="00000000" w:rsidRPr="00000000" w14:paraId="0000006F">
      <w:pPr>
        <w:rPr/>
      </w:pPr>
      <w:r w:rsidDel="00000000" w:rsidR="00000000" w:rsidRPr="00000000">
        <w:rPr>
          <w:rtl w:val="0"/>
        </w:rPr>
        <w:t xml:space="preserve">Es importante destacar el diseño y la flexibilidad del sistema para adaptarse a las necesidades del negocio. Sin embargo, se debe tener en cuenta que no se incluirán funcionalidades adicionales como gestión de domicilios, herramientas de mensajería directa, agenda de mecánica a domicilio.</w:t>
      </w:r>
    </w:p>
    <w:p w:rsidR="00000000" w:rsidDel="00000000" w:rsidP="00000000" w:rsidRDefault="00000000" w:rsidRPr="00000000" w14:paraId="00000070">
      <w:pPr>
        <w:rPr/>
      </w:pPr>
      <w:r w:rsidDel="00000000" w:rsidR="00000000" w:rsidRPr="00000000">
        <w:rPr>
          <w:rtl w:val="0"/>
        </w:rPr>
        <w:t xml:space="preserve">En resumen, el objetivo es desarrollar un sistema de información de alta calidad que cumpla con los requisitos establecidos y sea fácil de usar para los usuarios y los clientes de Serviteca Auto Speed Fierro. El sistema debe ser ágil, eficiente y flexible, y estar diseñado para adaptarse a las necesidades del negocio.</w:t>
      </w:r>
    </w:p>
    <w:p w:rsidR="00000000" w:rsidDel="00000000" w:rsidP="00000000" w:rsidRDefault="00000000" w:rsidRPr="00000000" w14:paraId="00000071">
      <w:pPr>
        <w:rPr>
          <w:rFonts w:ascii="Roboto" w:cs="Roboto" w:eastAsia="Roboto" w:hAnsi="Roboto"/>
          <w:color w:val="374151"/>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t3h5sf"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Referencias</w:t>
      </w:r>
    </w:p>
    <w:p w:rsidR="00000000" w:rsidDel="00000000" w:rsidP="00000000" w:rsidRDefault="00000000" w:rsidRPr="00000000" w14:paraId="00000075">
      <w:pPr>
        <w:numPr>
          <w:ilvl w:val="0"/>
          <w:numId w:val="4"/>
        </w:numPr>
        <w:ind w:left="720" w:hanging="360"/>
        <w:rPr/>
      </w:pPr>
      <w:r w:rsidDel="00000000" w:rsidR="00000000" w:rsidRPr="00000000">
        <w:rPr>
          <w:rtl w:val="0"/>
        </w:rPr>
        <w:t xml:space="preserve">Documento de historias de usuario.</w:t>
      </w:r>
    </w:p>
    <w:p w:rsidR="00000000" w:rsidDel="00000000" w:rsidP="00000000" w:rsidRDefault="00000000" w:rsidRPr="00000000" w14:paraId="00000076">
      <w:pPr>
        <w:numPr>
          <w:ilvl w:val="0"/>
          <w:numId w:val="4"/>
        </w:numPr>
        <w:ind w:left="720" w:hanging="360"/>
        <w:rPr/>
      </w:pPr>
      <w:r w:rsidDel="00000000" w:rsidR="00000000" w:rsidRPr="00000000">
        <w:rPr>
          <w:rtl w:val="0"/>
        </w:rPr>
        <w:t xml:space="preserve">Documento de Visión del Proyecto.</w:t>
      </w:r>
    </w:p>
    <w:p w:rsidR="00000000" w:rsidDel="00000000" w:rsidP="00000000" w:rsidRDefault="00000000" w:rsidRPr="00000000" w14:paraId="00000077">
      <w:pPr>
        <w:numPr>
          <w:ilvl w:val="0"/>
          <w:numId w:val="4"/>
        </w:numPr>
        <w:ind w:left="720" w:hanging="360"/>
        <w:rPr/>
      </w:pPr>
      <w:r w:rsidDel="00000000" w:rsidR="00000000" w:rsidRPr="00000000">
        <w:rPr>
          <w:rtl w:val="0"/>
        </w:rPr>
        <w:t xml:space="preserve">Planilla de análisis del software.</w:t>
      </w:r>
    </w:p>
    <w:p w:rsidR="00000000" w:rsidDel="00000000" w:rsidP="00000000" w:rsidRDefault="00000000" w:rsidRPr="00000000" w14:paraId="00000078">
      <w:pPr>
        <w:numPr>
          <w:ilvl w:val="0"/>
          <w:numId w:val="4"/>
        </w:numPr>
        <w:ind w:left="720" w:hanging="360"/>
        <w:rPr/>
      </w:pPr>
      <w:r w:rsidDel="00000000" w:rsidR="00000000" w:rsidRPr="00000000">
        <w:rPr>
          <w:rtl w:val="0"/>
        </w:rPr>
        <w:t xml:space="preserve">Documento de presentación de proyecto.</w:t>
      </w:r>
    </w:p>
    <w:p w:rsidR="00000000" w:rsidDel="00000000" w:rsidP="00000000" w:rsidRDefault="00000000" w:rsidRPr="00000000" w14:paraId="00000079">
      <w:pPr>
        <w:numPr>
          <w:ilvl w:val="0"/>
          <w:numId w:val="4"/>
        </w:numPr>
        <w:ind w:left="720" w:hanging="360"/>
        <w:rPr/>
      </w:pPr>
      <w:r w:rsidDel="00000000" w:rsidR="00000000" w:rsidRPr="00000000">
        <w:rPr>
          <w:rtl w:val="0"/>
        </w:rPr>
        <w:t xml:space="preserve">Lista de chequeo.</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d34og8"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Definiciones acrónimos y abreviaciones</w:t>
      </w:r>
    </w:p>
    <w:p w:rsidR="00000000" w:rsidDel="00000000" w:rsidP="00000000" w:rsidRDefault="00000000" w:rsidRPr="00000000" w14:paraId="0000007E">
      <w:pPr>
        <w:ind w:left="709" w:firstLine="0"/>
        <w:rPr/>
      </w:pPr>
      <w:r w:rsidDel="00000000" w:rsidR="00000000" w:rsidRPr="00000000">
        <w:rPr>
          <w:b w:val="1"/>
          <w:rtl w:val="0"/>
        </w:rPr>
        <w:t xml:space="preserve">ARQUITECTURA DE SOFTWARE:</w:t>
      </w:r>
      <w:r w:rsidDel="00000000" w:rsidR="00000000" w:rsidRPr="00000000">
        <w:rPr>
          <w:rtl w:val="0"/>
        </w:rP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rsidR="00000000" w:rsidDel="00000000" w:rsidP="00000000" w:rsidRDefault="00000000" w:rsidRPr="00000000" w14:paraId="0000007F">
      <w:pPr>
        <w:ind w:left="709" w:firstLine="0"/>
        <w:rPr/>
      </w:pPr>
      <w:r w:rsidDel="00000000" w:rsidR="00000000" w:rsidRPr="00000000">
        <w:rPr>
          <w:rtl w:val="0"/>
        </w:rPr>
      </w:r>
    </w:p>
    <w:p w:rsidR="00000000" w:rsidDel="00000000" w:rsidP="00000000" w:rsidRDefault="00000000" w:rsidRPr="00000000" w14:paraId="00000080">
      <w:pPr>
        <w:ind w:left="709" w:firstLine="0"/>
        <w:rPr/>
      </w:pPr>
      <w:r w:rsidDel="00000000" w:rsidR="00000000" w:rsidRPr="00000000">
        <w:rPr>
          <w:b w:val="1"/>
          <w:rtl w:val="0"/>
        </w:rPr>
        <w:t xml:space="preserve">DESCRIPCIÓN DE ARQUITECTURA</w:t>
      </w:r>
      <w:r w:rsidDel="00000000" w:rsidR="00000000" w:rsidRPr="00000000">
        <w:rPr>
          <w:rtl w:val="0"/>
        </w:rPr>
        <w:t xml:space="preserve">: colección de productos de documentación.</w:t>
      </w:r>
    </w:p>
    <w:p w:rsidR="00000000" w:rsidDel="00000000" w:rsidP="00000000" w:rsidRDefault="00000000" w:rsidRPr="00000000" w14:paraId="00000081">
      <w:pPr>
        <w:ind w:left="709" w:firstLine="0"/>
        <w:rPr/>
      </w:pPr>
      <w:r w:rsidDel="00000000" w:rsidR="00000000" w:rsidRPr="00000000">
        <w:rPr>
          <w:rtl w:val="0"/>
        </w:rPr>
      </w:r>
    </w:p>
    <w:p w:rsidR="00000000" w:rsidDel="00000000" w:rsidP="00000000" w:rsidRDefault="00000000" w:rsidRPr="00000000" w14:paraId="00000082">
      <w:pPr>
        <w:ind w:left="709" w:firstLine="0"/>
        <w:rPr/>
      </w:pPr>
      <w:r w:rsidDel="00000000" w:rsidR="00000000" w:rsidRPr="00000000">
        <w:rPr>
          <w:b w:val="1"/>
          <w:rtl w:val="0"/>
        </w:rPr>
        <w:t xml:space="preserve">VISTAS:</w:t>
      </w:r>
      <w:r w:rsidDel="00000000" w:rsidR="00000000" w:rsidRPr="00000000">
        <w:rPr>
          <w:rtl w:val="0"/>
        </w:rPr>
        <w:t xml:space="preserve"> es una representación de un área de interés o perspectiva del sistema en alto nivel.</w:t>
      </w:r>
    </w:p>
    <w:p w:rsidR="00000000" w:rsidDel="00000000" w:rsidP="00000000" w:rsidRDefault="00000000" w:rsidRPr="00000000" w14:paraId="00000083">
      <w:pPr>
        <w:ind w:left="709" w:firstLine="0"/>
        <w:rPr/>
      </w:pPr>
      <w:r w:rsidDel="00000000" w:rsidR="00000000" w:rsidRPr="00000000">
        <w:rPr>
          <w:rtl w:val="0"/>
        </w:rPr>
      </w:r>
    </w:p>
    <w:p w:rsidR="00000000" w:rsidDel="00000000" w:rsidP="00000000" w:rsidRDefault="00000000" w:rsidRPr="00000000" w14:paraId="00000084">
      <w:pPr>
        <w:ind w:left="709" w:firstLine="0"/>
        <w:rPr/>
      </w:pPr>
      <w:r w:rsidDel="00000000" w:rsidR="00000000" w:rsidRPr="00000000">
        <w:rPr>
          <w:b w:val="1"/>
          <w:rtl w:val="0"/>
        </w:rPr>
        <w:t xml:space="preserve">TIPOS DE VISTAS:</w:t>
      </w:r>
      <w:r w:rsidDel="00000000" w:rsidR="00000000" w:rsidRPr="00000000">
        <w:rPr>
          <w:rtl w:val="0"/>
        </w:rPr>
        <w:t xml:space="preserve"> especificación de una convención de cómo construir y usar una vista. Deben satisfacer la capacidad de creación y análisis de una vista.</w:t>
      </w:r>
    </w:p>
    <w:p w:rsidR="00000000" w:rsidDel="00000000" w:rsidP="00000000" w:rsidRDefault="00000000" w:rsidRPr="00000000" w14:paraId="00000085">
      <w:pPr>
        <w:ind w:left="709" w:firstLine="0"/>
        <w:rPr/>
      </w:pPr>
      <w:r w:rsidDel="00000000" w:rsidR="00000000" w:rsidRPr="00000000">
        <w:rPr>
          <w:rtl w:val="0"/>
        </w:rPr>
      </w:r>
    </w:p>
    <w:p w:rsidR="00000000" w:rsidDel="00000000" w:rsidP="00000000" w:rsidRDefault="00000000" w:rsidRPr="00000000" w14:paraId="00000086">
      <w:pPr>
        <w:ind w:left="709" w:firstLine="0"/>
        <w:rPr/>
      </w:pPr>
      <w:r w:rsidDel="00000000" w:rsidR="00000000" w:rsidRPr="00000000">
        <w:rPr>
          <w:b w:val="1"/>
          <w:rtl w:val="0"/>
        </w:rPr>
        <w:t xml:space="preserve">STAKEHOLDER:</w:t>
      </w:r>
      <w:r w:rsidDel="00000000" w:rsidR="00000000" w:rsidRPr="00000000">
        <w:rPr>
          <w:rtl w:val="0"/>
        </w:rPr>
        <w:t xml:space="preserve"> Individuo, equipo u organización con intereses relativos al sistema.</w:t>
      </w:r>
    </w:p>
    <w:p w:rsidR="00000000" w:rsidDel="00000000" w:rsidP="00000000" w:rsidRDefault="00000000" w:rsidRPr="00000000" w14:paraId="00000087">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s8eyo1" w:id="12"/>
      <w:bookmarkEnd w:id="1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Generalidades del Proyecto</w:t>
      </w:r>
    </w:p>
    <w:p w:rsidR="00000000" w:rsidDel="00000000" w:rsidP="00000000" w:rsidRDefault="00000000" w:rsidRPr="00000000" w14:paraId="00000088">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Problema a Resolver</w:t>
      </w:r>
    </w:p>
    <w:p w:rsidR="00000000" w:rsidDel="00000000" w:rsidP="00000000" w:rsidRDefault="00000000" w:rsidRPr="00000000" w14:paraId="00000089">
      <w:pPr>
        <w:jc w:val="left"/>
        <w:rPr/>
      </w:pPr>
      <w:r w:rsidDel="00000000" w:rsidR="00000000" w:rsidRPr="00000000">
        <w:rPr>
          <w:rtl w:val="0"/>
        </w:rPr>
        <w:t xml:space="preserve"> El objetivo es mejorar la gestión de la información y las tareas en la serviteca, que actualmente se lleva a cabo de manera ineficiente. Para lograrlo, se propone implementar un sistema de información que facilite el trabajo del personal y los administradores.</w:t>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General del Sistema a Desarrollar(en general y por módulo).</w:t>
      </w:r>
    </w:p>
    <w:p w:rsidR="00000000" w:rsidDel="00000000" w:rsidP="00000000" w:rsidRDefault="00000000" w:rsidRPr="00000000" w14:paraId="0000008C">
      <w:pPr>
        <w:jc w:val="left"/>
        <w:rPr/>
      </w:pPr>
      <w:r w:rsidDel="00000000" w:rsidR="00000000" w:rsidRPr="00000000">
        <w:rPr>
          <w:rtl w:val="0"/>
        </w:rPr>
        <w:t xml:space="preserve">Este sistema permitiría una gestión más eficiente de la serviteca, optimizando los procesos y aumentando la productividad. Además, proporciona una mejor visibilidad y seguimiento de las tareas y actividades, lo que ayudaría a tomar decisiones más informadas y rápidas.</w:t>
      </w:r>
    </w:p>
    <w:p w:rsidR="00000000" w:rsidDel="00000000" w:rsidP="00000000" w:rsidRDefault="00000000" w:rsidRPr="00000000" w14:paraId="0000008D">
      <w:pPr>
        <w:rPr/>
      </w:pPr>
      <w:bookmarkStart w:colFirst="0" w:colLast="0" w:name="_heading=h.b4dm9m8bh1xm" w:id="15"/>
      <w:bookmarkEnd w:id="15"/>
      <w:r w:rsidDel="00000000" w:rsidR="00000000" w:rsidRPr="00000000">
        <w:rPr>
          <w:rtl w:val="0"/>
        </w:rPr>
      </w:r>
    </w:p>
    <w:p w:rsidR="00000000" w:rsidDel="00000000" w:rsidP="00000000" w:rsidRDefault="00000000" w:rsidRPr="00000000" w14:paraId="0000008E">
      <w:pPr>
        <w:rPr/>
      </w:pPr>
      <w:bookmarkStart w:colFirst="0" w:colLast="0" w:name="_heading=h.t7yxmxu7jo4c" w:id="16"/>
      <w:bookmarkEnd w:id="16"/>
      <w:r w:rsidDel="00000000" w:rsidR="00000000" w:rsidRPr="00000000">
        <w:rPr>
          <w:rtl w:val="0"/>
        </w:rPr>
        <w:t xml:space="preserve">Enfocándonos principalmente en brindarle un control total sobre la serviteca a nuestro cliente, buscando obtener un impacto muy positivo en el desarrollo y crecimiento de esta empresa.</w:t>
      </w:r>
    </w:p>
    <w:p w:rsidR="00000000" w:rsidDel="00000000" w:rsidP="00000000" w:rsidRDefault="00000000" w:rsidRPr="00000000" w14:paraId="0000008F">
      <w:pPr>
        <w:rPr/>
      </w:pPr>
      <w:bookmarkStart w:colFirst="0" w:colLast="0" w:name="_heading=h.8f00oq17owe1" w:id="17"/>
      <w:bookmarkEnd w:id="17"/>
      <w:r w:rsidDel="00000000" w:rsidR="00000000" w:rsidRPr="00000000">
        <w:rPr>
          <w:rtl w:val="0"/>
        </w:rPr>
      </w:r>
    </w:p>
    <w:p w:rsidR="00000000" w:rsidDel="00000000" w:rsidP="00000000" w:rsidRDefault="00000000" w:rsidRPr="00000000" w14:paraId="00000090">
      <w:pPr>
        <w:rPr/>
      </w:pPr>
      <w:bookmarkStart w:colFirst="0" w:colLast="0" w:name="_heading=h.dcmq12psmfwo" w:id="18"/>
      <w:bookmarkEnd w:id="18"/>
      <w:r w:rsidDel="00000000" w:rsidR="00000000" w:rsidRPr="00000000">
        <w:rPr>
          <w:b w:val="1"/>
          <w:rtl w:val="0"/>
        </w:rPr>
        <w:t xml:space="preserve">Modulo Atencion al Cliente</w:t>
      </w:r>
      <w:r w:rsidDel="00000000" w:rsidR="00000000" w:rsidRPr="00000000">
        <w:rPr>
          <w:rtl w:val="0"/>
        </w:rPr>
      </w:r>
    </w:p>
    <w:p w:rsidR="00000000" w:rsidDel="00000000" w:rsidP="00000000" w:rsidRDefault="00000000" w:rsidRPr="00000000" w14:paraId="00000091">
      <w:pPr>
        <w:rPr/>
      </w:pPr>
      <w:bookmarkStart w:colFirst="0" w:colLast="0" w:name="_heading=h.trkdd3cpqskf" w:id="19"/>
      <w:bookmarkEnd w:id="19"/>
      <w:r w:rsidDel="00000000" w:rsidR="00000000" w:rsidRPr="00000000">
        <w:rPr>
          <w:rtl w:val="0"/>
        </w:rPr>
        <w:t xml:space="preserve">Optimizar el proceso de agendamiento y brindar la posibilidad de interactuar directamente con los empleados de la serviteca a través de una plataforma fácil de usar. Permitir a los clientes calificar el servicio, Agendar, dejar comentarios y comunicarse directamente con los empleados, todo en una interfaz amigable e intuitiva para proporcionar una experiencia de usuario satisfactoria.</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Modulo Garantías</w:t>
      </w:r>
    </w:p>
    <w:p w:rsidR="00000000" w:rsidDel="00000000" w:rsidP="00000000" w:rsidRDefault="00000000" w:rsidRPr="00000000" w14:paraId="00000094">
      <w:pPr>
        <w:rPr>
          <w:b w:val="1"/>
        </w:rPr>
      </w:pPr>
      <w:r w:rsidDel="00000000" w:rsidR="00000000" w:rsidRPr="00000000">
        <w:rPr>
          <w:rtl w:val="0"/>
        </w:rPr>
        <w:t xml:space="preserve">Diseñar un sistema que permita la gestión de  las garantías y las fichas técnicas cuando los clientes accedan a un servicio o un producto. Esto mediante códigos asignados en las ventas, mediante los códigos el funcionario tendrá un control total sobre todas las garantías que se manejen. Además de darle al cliente la opción de enviar una solicitud de garantía cuando lo necesite y al funcionario la opción de aprobar esta solicitud o cancelarla si no cumple con las políticas de la serviteca para acceder a ella, después de que realizar un servicio de garantía podrá asignar una ficha técnica especificando los servicios que se realizaron en la garantías.</w:t>
      </w: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t xml:space="preserve"> </w:t>
      </w:r>
    </w:p>
    <w:p w:rsidR="00000000" w:rsidDel="00000000" w:rsidP="00000000" w:rsidRDefault="00000000" w:rsidRPr="00000000" w14:paraId="00000096">
      <w:pPr>
        <w:jc w:val="left"/>
        <w:rPr>
          <w:b w:val="1"/>
        </w:rPr>
      </w:pPr>
      <w:r w:rsidDel="00000000" w:rsidR="00000000" w:rsidRPr="00000000">
        <w:rPr>
          <w:b w:val="1"/>
          <w:rtl w:val="0"/>
        </w:rPr>
        <w:t xml:space="preserve">Módulo Ventas </w:t>
      </w:r>
    </w:p>
    <w:p w:rsidR="00000000" w:rsidDel="00000000" w:rsidP="00000000" w:rsidRDefault="00000000" w:rsidRPr="00000000" w14:paraId="00000097">
      <w:pPr>
        <w:jc w:val="left"/>
        <w:rPr/>
      </w:pPr>
      <w:r w:rsidDel="00000000" w:rsidR="00000000" w:rsidRPr="00000000">
        <w:rPr>
          <w:rtl w:val="0"/>
        </w:rPr>
        <w:t xml:space="preserve">Este módulo permite gestionar todo lo que entra y sale de la Serviteca para gestionar mejor los diferentes servicios, productos, así como gestionar pagos y facturas.Que permita una mejor organización para mejorar los procesos y buscar mejores resultados a la Serviteca.</w:t>
      </w:r>
    </w:p>
    <w:p w:rsidR="00000000" w:rsidDel="00000000" w:rsidP="00000000" w:rsidRDefault="00000000" w:rsidRPr="00000000" w14:paraId="00000098">
      <w:pPr>
        <w:jc w:val="left"/>
        <w:rPr>
          <w:b w:val="1"/>
        </w:rPr>
      </w:pPr>
      <w:r w:rsidDel="00000000" w:rsidR="00000000" w:rsidRPr="00000000">
        <w:rPr>
          <w:rtl w:val="0"/>
        </w:rPr>
      </w:r>
    </w:p>
    <w:p w:rsidR="00000000" w:rsidDel="00000000" w:rsidP="00000000" w:rsidRDefault="00000000" w:rsidRPr="00000000" w14:paraId="00000099">
      <w:pPr>
        <w:spacing w:line="240" w:lineRule="auto"/>
        <w:jc w:val="left"/>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6in1rg"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Identificación de los Stakeholders y sus responsabilidades</w:t>
      </w:r>
    </w:p>
    <w:p w:rsidR="00000000" w:rsidDel="00000000" w:rsidP="00000000" w:rsidRDefault="00000000" w:rsidRPr="00000000" w14:paraId="0000009C">
      <w:pPr>
        <w:rPr/>
      </w:pPr>
      <w:r w:rsidDel="00000000" w:rsidR="00000000" w:rsidRPr="00000000">
        <w:rPr>
          <w:rtl w:val="0"/>
        </w:rPr>
      </w:r>
    </w:p>
    <w:tbl>
      <w:tblPr>
        <w:tblStyle w:val="Table2"/>
        <w:tblW w:w="95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5"/>
        <w:gridCol w:w="2130"/>
        <w:gridCol w:w="2295"/>
        <w:gridCol w:w="3180"/>
        <w:tblGridChange w:id="0">
          <w:tblGrid>
            <w:gridCol w:w="1965"/>
            <w:gridCol w:w="2130"/>
            <w:gridCol w:w="2295"/>
            <w:gridCol w:w="3180"/>
          </w:tblGrid>
        </w:tblGridChange>
      </w:tblGrid>
      <w:tr>
        <w:trPr>
          <w:cantSplit w:val="0"/>
          <w:tblHeader w:val="0"/>
        </w:trPr>
        <w:tc>
          <w:tcPr>
            <w:shd w:fill="auto" w:val="clear"/>
          </w:tcPr>
          <w:p w:rsidR="00000000" w:rsidDel="00000000" w:rsidP="00000000" w:rsidRDefault="00000000" w:rsidRPr="00000000" w14:paraId="0000009D">
            <w:pPr>
              <w:jc w:val="center"/>
              <w:rPr>
                <w:b w:val="1"/>
                <w:sz w:val="22"/>
                <w:szCs w:val="22"/>
              </w:rPr>
            </w:pPr>
            <w:r w:rsidDel="00000000" w:rsidR="00000000" w:rsidRPr="00000000">
              <w:rPr>
                <w:b w:val="1"/>
                <w:sz w:val="22"/>
                <w:szCs w:val="22"/>
                <w:rtl w:val="0"/>
              </w:rPr>
              <w:t xml:space="preserve">STAKEHOLDER</w:t>
            </w:r>
          </w:p>
        </w:tc>
        <w:tc>
          <w:tcPr>
            <w:shd w:fill="auto" w:val="clear"/>
          </w:tcPr>
          <w:p w:rsidR="00000000" w:rsidDel="00000000" w:rsidP="00000000" w:rsidRDefault="00000000" w:rsidRPr="00000000" w14:paraId="0000009E">
            <w:pPr>
              <w:jc w:val="center"/>
              <w:rPr>
                <w:b w:val="1"/>
                <w:sz w:val="22"/>
                <w:szCs w:val="22"/>
              </w:rPr>
            </w:pPr>
            <w:r w:rsidDel="00000000" w:rsidR="00000000" w:rsidRPr="00000000">
              <w:rPr>
                <w:b w:val="1"/>
                <w:sz w:val="22"/>
                <w:szCs w:val="22"/>
                <w:rtl w:val="0"/>
              </w:rPr>
              <w:t xml:space="preserve">DESCRIPCIÓN</w:t>
            </w:r>
          </w:p>
        </w:tc>
        <w:tc>
          <w:tcPr>
            <w:shd w:fill="auto" w:val="clear"/>
          </w:tcPr>
          <w:p w:rsidR="00000000" w:rsidDel="00000000" w:rsidP="00000000" w:rsidRDefault="00000000" w:rsidRPr="00000000" w14:paraId="0000009F">
            <w:pPr>
              <w:jc w:val="center"/>
              <w:rPr>
                <w:b w:val="1"/>
                <w:sz w:val="22"/>
                <w:szCs w:val="22"/>
              </w:rPr>
            </w:pPr>
            <w:r w:rsidDel="00000000" w:rsidR="00000000" w:rsidRPr="00000000">
              <w:rPr>
                <w:b w:val="1"/>
                <w:sz w:val="22"/>
                <w:szCs w:val="22"/>
                <w:rtl w:val="0"/>
              </w:rPr>
              <w:t xml:space="preserve">ESCENARIO</w:t>
            </w:r>
          </w:p>
        </w:tc>
        <w:tc>
          <w:tcPr>
            <w:shd w:fill="auto" w:val="clear"/>
          </w:tcPr>
          <w:p w:rsidR="00000000" w:rsidDel="00000000" w:rsidP="00000000" w:rsidRDefault="00000000" w:rsidRPr="00000000" w14:paraId="000000A0">
            <w:pPr>
              <w:jc w:val="center"/>
              <w:rPr>
                <w:b w:val="1"/>
                <w:sz w:val="22"/>
                <w:szCs w:val="22"/>
              </w:rPr>
            </w:pPr>
            <w:r w:rsidDel="00000000" w:rsidR="00000000" w:rsidRPr="00000000">
              <w:rPr>
                <w:b w:val="1"/>
                <w:sz w:val="22"/>
                <w:szCs w:val="22"/>
                <w:rtl w:val="0"/>
              </w:rPr>
              <w:t xml:space="preserve">Caso de Uso</w:t>
            </w:r>
          </w:p>
        </w:tc>
      </w:tr>
      <w:tr>
        <w:trPr>
          <w:cantSplit w:val="0"/>
          <w:tblHeader w:val="0"/>
        </w:trPr>
        <w:tc>
          <w:tcPr>
            <w:shd w:fill="auto" w:val="clear"/>
          </w:tcPr>
          <w:p w:rsidR="00000000" w:rsidDel="00000000" w:rsidP="00000000" w:rsidRDefault="00000000" w:rsidRPr="00000000" w14:paraId="000000A1">
            <w:pPr>
              <w:rPr/>
            </w:pPr>
            <w:r w:rsidDel="00000000" w:rsidR="00000000" w:rsidRPr="00000000">
              <w:rPr>
                <w:rtl w:val="0"/>
              </w:rPr>
              <w:t xml:space="preserve">Administrador</w:t>
            </w:r>
          </w:p>
        </w:tc>
        <w:tc>
          <w:tcPr>
            <w:shd w:fill="auto" w:val="clear"/>
          </w:tcPr>
          <w:p w:rsidR="00000000" w:rsidDel="00000000" w:rsidP="00000000" w:rsidRDefault="00000000" w:rsidRPr="00000000" w14:paraId="000000A2">
            <w:pPr>
              <w:jc w:val="center"/>
              <w:rPr/>
            </w:pPr>
            <w:r w:rsidDel="00000000" w:rsidR="00000000" w:rsidRPr="00000000">
              <w:rPr>
                <w:rtl w:val="0"/>
              </w:rPr>
              <w:t xml:space="preserve">Es el usuario dueño de la Serviteca y está </w:t>
            </w:r>
          </w:p>
          <w:p w:rsidR="00000000" w:rsidDel="00000000" w:rsidP="00000000" w:rsidRDefault="00000000" w:rsidRPr="00000000" w14:paraId="000000A3">
            <w:pPr>
              <w:jc w:val="center"/>
              <w:rPr/>
            </w:pPr>
            <w:r w:rsidDel="00000000" w:rsidR="00000000" w:rsidRPr="00000000">
              <w:rPr>
                <w:rtl w:val="0"/>
              </w:rPr>
              <w:t xml:space="preserve">encargado de la gestión directiva de la serviteca.</w:t>
            </w:r>
          </w:p>
        </w:tc>
        <w:tc>
          <w:tcPr>
            <w:shd w:fill="auto" w:val="clear"/>
          </w:tcPr>
          <w:p w:rsidR="00000000" w:rsidDel="00000000" w:rsidP="00000000" w:rsidRDefault="00000000" w:rsidRPr="00000000" w14:paraId="000000A4">
            <w:pPr>
              <w:numPr>
                <w:ilvl w:val="0"/>
                <w:numId w:val="5"/>
              </w:numPr>
              <w:ind w:left="720" w:hanging="360"/>
              <w:rPr/>
            </w:pPr>
            <w:r w:rsidDel="00000000" w:rsidR="00000000" w:rsidRPr="00000000">
              <w:rPr>
                <w:rtl w:val="0"/>
              </w:rPr>
              <w:t xml:space="preserve">de ventas </w:t>
            </w:r>
          </w:p>
          <w:p w:rsidR="00000000" w:rsidDel="00000000" w:rsidP="00000000" w:rsidRDefault="00000000" w:rsidRPr="00000000" w14:paraId="000000A5">
            <w:pPr>
              <w:numPr>
                <w:ilvl w:val="0"/>
                <w:numId w:val="5"/>
              </w:numPr>
              <w:ind w:left="720" w:hanging="360"/>
              <w:rPr/>
            </w:pPr>
            <w:r w:rsidDel="00000000" w:rsidR="00000000" w:rsidRPr="00000000">
              <w:rPr>
                <w:rtl w:val="0"/>
              </w:rPr>
              <w:t xml:space="preserve">Escenario de atención al cliente</w:t>
            </w:r>
          </w:p>
          <w:p w:rsidR="00000000" w:rsidDel="00000000" w:rsidP="00000000" w:rsidRDefault="00000000" w:rsidRPr="00000000" w14:paraId="000000A6">
            <w:pPr>
              <w:numPr>
                <w:ilvl w:val="0"/>
                <w:numId w:val="5"/>
              </w:numPr>
              <w:ind w:left="720" w:hanging="360"/>
              <w:rPr/>
            </w:pPr>
            <w:r w:rsidDel="00000000" w:rsidR="00000000" w:rsidRPr="00000000">
              <w:rPr>
                <w:rtl w:val="0"/>
              </w:rPr>
              <w:t xml:space="preserve">Escenario de inventario</w:t>
            </w:r>
          </w:p>
          <w:p w:rsidR="00000000" w:rsidDel="00000000" w:rsidP="00000000" w:rsidRDefault="00000000" w:rsidRPr="00000000" w14:paraId="000000A7">
            <w:pPr>
              <w:numPr>
                <w:ilvl w:val="0"/>
                <w:numId w:val="5"/>
              </w:numPr>
              <w:ind w:left="720" w:hanging="360"/>
              <w:rPr/>
            </w:pPr>
            <w:r w:rsidDel="00000000" w:rsidR="00000000" w:rsidRPr="00000000">
              <w:rPr>
                <w:rtl w:val="0"/>
              </w:rPr>
              <w:t xml:space="preserve">Escenario de gestion de garantias</w:t>
            </w:r>
          </w:p>
          <w:p w:rsidR="00000000" w:rsidDel="00000000" w:rsidP="00000000" w:rsidRDefault="00000000" w:rsidRPr="00000000" w14:paraId="000000A8">
            <w:pPr>
              <w:numPr>
                <w:ilvl w:val="0"/>
                <w:numId w:val="5"/>
              </w:numPr>
              <w:ind w:left="720" w:hanging="360"/>
              <w:rPr/>
            </w:pPr>
            <w:r w:rsidDel="00000000" w:rsidR="00000000" w:rsidRPr="00000000">
              <w:rPr>
                <w:rtl w:val="0"/>
              </w:rPr>
              <w:t xml:space="preserve">Escenario de negocios</w:t>
            </w:r>
          </w:p>
        </w:tc>
        <w:tc>
          <w:tcPr>
            <w:shd w:fill="auto" w:val="clear"/>
          </w:tcPr>
          <w:p w:rsidR="00000000" w:rsidDel="00000000" w:rsidP="00000000" w:rsidRDefault="00000000" w:rsidRPr="00000000" w14:paraId="000000A9">
            <w:pPr>
              <w:numPr>
                <w:ilvl w:val="0"/>
                <w:numId w:val="9"/>
              </w:numPr>
              <w:ind w:left="1440" w:hanging="360"/>
              <w:rPr/>
            </w:pPr>
            <w:r w:rsidDel="00000000" w:rsidR="00000000" w:rsidRPr="00000000">
              <w:rPr>
                <w:rtl w:val="0"/>
              </w:rPr>
              <w:t xml:space="preserve">Genera orden de venta</w:t>
            </w:r>
          </w:p>
          <w:p w:rsidR="00000000" w:rsidDel="00000000" w:rsidP="00000000" w:rsidRDefault="00000000" w:rsidRPr="00000000" w14:paraId="000000AA">
            <w:pPr>
              <w:numPr>
                <w:ilvl w:val="0"/>
                <w:numId w:val="9"/>
              </w:numPr>
              <w:ind w:left="1440" w:hanging="360"/>
              <w:rPr/>
            </w:pPr>
            <w:r w:rsidDel="00000000" w:rsidR="00000000" w:rsidRPr="00000000">
              <w:rPr>
                <w:rtl w:val="0"/>
              </w:rPr>
              <w:t xml:space="preserve">Genera factura</w:t>
            </w:r>
          </w:p>
          <w:p w:rsidR="00000000" w:rsidDel="00000000" w:rsidP="00000000" w:rsidRDefault="00000000" w:rsidRPr="00000000" w14:paraId="000000AB">
            <w:pPr>
              <w:numPr>
                <w:ilvl w:val="0"/>
                <w:numId w:val="9"/>
              </w:numPr>
              <w:ind w:left="1440" w:hanging="360"/>
              <w:rPr/>
            </w:pPr>
            <w:r w:rsidDel="00000000" w:rsidR="00000000" w:rsidRPr="00000000">
              <w:rPr>
                <w:rtl w:val="0"/>
              </w:rPr>
              <w:t xml:space="preserve">Registra productos</w:t>
            </w:r>
          </w:p>
          <w:p w:rsidR="00000000" w:rsidDel="00000000" w:rsidP="00000000" w:rsidRDefault="00000000" w:rsidRPr="00000000" w14:paraId="000000AC">
            <w:pPr>
              <w:numPr>
                <w:ilvl w:val="0"/>
                <w:numId w:val="9"/>
              </w:numPr>
              <w:ind w:left="1440" w:hanging="360"/>
              <w:rPr/>
            </w:pPr>
            <w:r w:rsidDel="00000000" w:rsidR="00000000" w:rsidRPr="00000000">
              <w:rPr>
                <w:rtl w:val="0"/>
              </w:rPr>
              <w:t xml:space="preserve">Registra venta </w:t>
            </w:r>
          </w:p>
          <w:p w:rsidR="00000000" w:rsidDel="00000000" w:rsidP="00000000" w:rsidRDefault="00000000" w:rsidRPr="00000000" w14:paraId="000000AD">
            <w:pPr>
              <w:numPr>
                <w:ilvl w:val="0"/>
                <w:numId w:val="9"/>
              </w:numPr>
              <w:ind w:left="1440" w:hanging="360"/>
              <w:rPr/>
            </w:pPr>
            <w:r w:rsidDel="00000000" w:rsidR="00000000" w:rsidRPr="00000000">
              <w:rPr>
                <w:rtl w:val="0"/>
              </w:rPr>
              <w:t xml:space="preserve">Genera código de garantia </w:t>
            </w:r>
          </w:p>
          <w:p w:rsidR="00000000" w:rsidDel="00000000" w:rsidP="00000000" w:rsidRDefault="00000000" w:rsidRPr="00000000" w14:paraId="000000AE">
            <w:pPr>
              <w:numPr>
                <w:ilvl w:val="0"/>
                <w:numId w:val="9"/>
              </w:numPr>
              <w:ind w:left="1440" w:hanging="360"/>
              <w:rPr/>
            </w:pPr>
            <w:r w:rsidDel="00000000" w:rsidR="00000000" w:rsidRPr="00000000">
              <w:rPr>
                <w:rtl w:val="0"/>
              </w:rPr>
              <w:t xml:space="preserve">Genera informe de inventario</w:t>
            </w:r>
          </w:p>
          <w:p w:rsidR="00000000" w:rsidDel="00000000" w:rsidP="00000000" w:rsidRDefault="00000000" w:rsidRPr="00000000" w14:paraId="000000AF">
            <w:pPr>
              <w:numPr>
                <w:ilvl w:val="0"/>
                <w:numId w:val="9"/>
              </w:numPr>
              <w:ind w:left="1440" w:hanging="360"/>
              <w:rPr/>
            </w:pPr>
            <w:r w:rsidDel="00000000" w:rsidR="00000000" w:rsidRPr="00000000">
              <w:rPr>
                <w:rtl w:val="0"/>
              </w:rPr>
              <w:t xml:space="preserve">Registra producto en inventario</w:t>
            </w:r>
          </w:p>
          <w:p w:rsidR="00000000" w:rsidDel="00000000" w:rsidP="00000000" w:rsidRDefault="00000000" w:rsidRPr="00000000" w14:paraId="000000B0">
            <w:pPr>
              <w:numPr>
                <w:ilvl w:val="0"/>
                <w:numId w:val="9"/>
              </w:numPr>
              <w:ind w:left="1440" w:hanging="360"/>
              <w:rPr/>
            </w:pPr>
            <w:r w:rsidDel="00000000" w:rsidR="00000000" w:rsidRPr="00000000">
              <w:rPr>
                <w:color w:val="202124"/>
                <w:highlight w:val="white"/>
                <w:rtl w:val="0"/>
              </w:rPr>
              <w:t xml:space="preserve">Dirección y control de los recursos</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B1">
            <w:pPr>
              <w:rPr/>
            </w:pPr>
            <w:r w:rsidDel="00000000" w:rsidR="00000000" w:rsidRPr="00000000">
              <w:rPr>
                <w:rtl w:val="0"/>
              </w:rPr>
              <w:t xml:space="preserve">Cliente</w:t>
            </w:r>
          </w:p>
        </w:tc>
        <w:tc>
          <w:tcPr>
            <w:shd w:fill="auto" w:val="clear"/>
          </w:tcPr>
          <w:p w:rsidR="00000000" w:rsidDel="00000000" w:rsidP="00000000" w:rsidRDefault="00000000" w:rsidRPr="00000000" w14:paraId="000000B2">
            <w:pPr>
              <w:rPr/>
            </w:pPr>
            <w:r w:rsidDel="00000000" w:rsidR="00000000" w:rsidRPr="00000000">
              <w:rPr>
                <w:rtl w:val="0"/>
              </w:rPr>
              <w:t xml:space="preserve">Es el usuario que interactúa con el sistema </w:t>
            </w:r>
          </w:p>
        </w:tc>
        <w:tc>
          <w:tcPr>
            <w:shd w:fill="auto" w:val="clear"/>
          </w:tcPr>
          <w:p w:rsidR="00000000" w:rsidDel="00000000" w:rsidP="00000000" w:rsidRDefault="00000000" w:rsidRPr="00000000" w14:paraId="000000B3">
            <w:pPr>
              <w:numPr>
                <w:ilvl w:val="0"/>
                <w:numId w:val="2"/>
              </w:numPr>
              <w:ind w:left="720" w:hanging="360"/>
              <w:rPr/>
            </w:pPr>
            <w:r w:rsidDel="00000000" w:rsidR="00000000" w:rsidRPr="00000000">
              <w:rPr>
                <w:rtl w:val="0"/>
              </w:rPr>
              <w:t xml:space="preserve">Escenario de ventas</w:t>
            </w:r>
          </w:p>
        </w:tc>
        <w:tc>
          <w:tcPr>
            <w:shd w:fill="auto" w:val="clear"/>
          </w:tcPr>
          <w:p w:rsidR="00000000" w:rsidDel="00000000" w:rsidP="00000000" w:rsidRDefault="00000000" w:rsidRPr="00000000" w14:paraId="000000B4">
            <w:pPr>
              <w:numPr>
                <w:ilvl w:val="0"/>
                <w:numId w:val="3"/>
              </w:numPr>
              <w:ind w:left="720" w:hanging="360"/>
              <w:rPr/>
            </w:pPr>
            <w:r w:rsidDel="00000000" w:rsidR="00000000" w:rsidRPr="00000000">
              <w:rPr>
                <w:rtl w:val="0"/>
              </w:rPr>
              <w:t xml:space="preserve">Gestiona pagos</w:t>
            </w:r>
          </w:p>
          <w:p w:rsidR="00000000" w:rsidDel="00000000" w:rsidP="00000000" w:rsidRDefault="00000000" w:rsidRPr="00000000" w14:paraId="000000B5">
            <w:pPr>
              <w:numPr>
                <w:ilvl w:val="0"/>
                <w:numId w:val="3"/>
              </w:numPr>
              <w:ind w:left="720" w:hanging="360"/>
              <w:rPr/>
            </w:pPr>
            <w:r w:rsidDel="00000000" w:rsidR="00000000" w:rsidRPr="00000000">
              <w:rPr>
                <w:rtl w:val="0"/>
              </w:rPr>
              <w:t xml:space="preserve">Busca los servicios y productos</w:t>
            </w:r>
          </w:p>
        </w:tc>
      </w:tr>
      <w:tr>
        <w:trPr>
          <w:cantSplit w:val="0"/>
          <w:tblHeader w:val="0"/>
        </w:trPr>
        <w:tc>
          <w:tcPr>
            <w:shd w:fill="auto" w:val="clear"/>
          </w:tcPr>
          <w:p w:rsidR="00000000" w:rsidDel="00000000" w:rsidP="00000000" w:rsidRDefault="00000000" w:rsidRPr="00000000" w14:paraId="000000B6">
            <w:pPr>
              <w:rPr/>
            </w:pPr>
            <w:r w:rsidDel="00000000" w:rsidR="00000000" w:rsidRPr="00000000">
              <w:rPr>
                <w:rtl w:val="0"/>
              </w:rPr>
              <w:t xml:space="preserve">Empleado</w:t>
            </w:r>
          </w:p>
        </w:tc>
        <w:tc>
          <w:tcPr>
            <w:shd w:fill="auto" w:val="clear"/>
          </w:tcPr>
          <w:p w:rsidR="00000000" w:rsidDel="00000000" w:rsidP="00000000" w:rsidRDefault="00000000" w:rsidRPr="00000000" w14:paraId="000000B7">
            <w:pPr>
              <w:rPr/>
            </w:pPr>
            <w:r w:rsidDel="00000000" w:rsidR="00000000" w:rsidRPr="00000000">
              <w:rPr>
                <w:rtl w:val="0"/>
              </w:rPr>
              <w:t xml:space="preserve">Es la persona encargada de gestionar y verificar todos los servicios y productos</w:t>
            </w:r>
          </w:p>
        </w:tc>
        <w:tc>
          <w:tcPr>
            <w:shd w:fill="auto" w:val="clear"/>
          </w:tcPr>
          <w:p w:rsidR="00000000" w:rsidDel="00000000" w:rsidP="00000000" w:rsidRDefault="00000000" w:rsidRPr="00000000" w14:paraId="000000B8">
            <w:pPr>
              <w:numPr>
                <w:ilvl w:val="0"/>
                <w:numId w:val="10"/>
              </w:numPr>
              <w:ind w:left="720" w:hanging="360"/>
              <w:rPr/>
            </w:pPr>
            <w:r w:rsidDel="00000000" w:rsidR="00000000" w:rsidRPr="00000000">
              <w:rPr>
                <w:rtl w:val="0"/>
              </w:rPr>
              <w:t xml:space="preserve">Escenario de ventas</w:t>
            </w:r>
          </w:p>
          <w:p w:rsidR="00000000" w:rsidDel="00000000" w:rsidP="00000000" w:rsidRDefault="00000000" w:rsidRPr="00000000" w14:paraId="000000B9">
            <w:pPr>
              <w:numPr>
                <w:ilvl w:val="0"/>
                <w:numId w:val="10"/>
              </w:numPr>
              <w:ind w:left="720" w:hanging="360"/>
              <w:rPr/>
            </w:pPr>
            <w:r w:rsidDel="00000000" w:rsidR="00000000" w:rsidRPr="00000000">
              <w:rPr>
                <w:rtl w:val="0"/>
              </w:rPr>
              <w:t xml:space="preserve">Escenario de atencion al cliente </w:t>
            </w:r>
          </w:p>
        </w:tc>
        <w:tc>
          <w:tcPr>
            <w:shd w:fill="auto" w:val="clear"/>
          </w:tcPr>
          <w:p w:rsidR="00000000" w:rsidDel="00000000" w:rsidP="00000000" w:rsidRDefault="00000000" w:rsidRPr="00000000" w14:paraId="000000BA">
            <w:pPr>
              <w:numPr>
                <w:ilvl w:val="0"/>
                <w:numId w:val="6"/>
              </w:numPr>
              <w:ind w:left="720" w:hanging="360"/>
              <w:rPr/>
            </w:pPr>
            <w:r w:rsidDel="00000000" w:rsidR="00000000" w:rsidRPr="00000000">
              <w:rPr>
                <w:rtl w:val="0"/>
              </w:rPr>
              <w:t xml:space="preserve">Orden de venta </w:t>
            </w:r>
          </w:p>
          <w:p w:rsidR="00000000" w:rsidDel="00000000" w:rsidP="00000000" w:rsidRDefault="00000000" w:rsidRPr="00000000" w14:paraId="000000BB">
            <w:pPr>
              <w:numPr>
                <w:ilvl w:val="0"/>
                <w:numId w:val="6"/>
              </w:numPr>
              <w:ind w:left="720" w:hanging="360"/>
              <w:rPr/>
            </w:pPr>
            <w:r w:rsidDel="00000000" w:rsidR="00000000" w:rsidRPr="00000000">
              <w:rPr>
                <w:rtl w:val="0"/>
              </w:rPr>
              <w:t xml:space="preserve">Registra ventas</w:t>
            </w:r>
          </w:p>
          <w:p w:rsidR="00000000" w:rsidDel="00000000" w:rsidP="00000000" w:rsidRDefault="00000000" w:rsidRPr="00000000" w14:paraId="000000BC">
            <w:pPr>
              <w:numPr>
                <w:ilvl w:val="0"/>
                <w:numId w:val="6"/>
              </w:numPr>
              <w:ind w:left="720" w:hanging="360"/>
              <w:rPr/>
            </w:pPr>
            <w:r w:rsidDel="00000000" w:rsidR="00000000" w:rsidRPr="00000000">
              <w:rPr>
                <w:rtl w:val="0"/>
              </w:rPr>
              <w:t xml:space="preserve">Genera factura </w:t>
            </w:r>
          </w:p>
          <w:p w:rsidR="00000000" w:rsidDel="00000000" w:rsidP="00000000" w:rsidRDefault="00000000" w:rsidRPr="00000000" w14:paraId="000000BD">
            <w:pPr>
              <w:numPr>
                <w:ilvl w:val="0"/>
                <w:numId w:val="6"/>
              </w:numPr>
              <w:ind w:left="720" w:hanging="360"/>
              <w:rPr/>
            </w:pPr>
            <w:r w:rsidDel="00000000" w:rsidR="00000000" w:rsidRPr="00000000">
              <w:rPr>
                <w:rtl w:val="0"/>
              </w:rPr>
              <w:t xml:space="preserve">Atención al cliente</w:t>
            </w:r>
          </w:p>
          <w:p w:rsidR="00000000" w:rsidDel="00000000" w:rsidP="00000000" w:rsidRDefault="00000000" w:rsidRPr="00000000" w14:paraId="000000BE">
            <w:pPr>
              <w:numPr>
                <w:ilvl w:val="0"/>
                <w:numId w:val="6"/>
              </w:numPr>
              <w:ind w:left="720" w:hanging="360"/>
              <w:rPr/>
            </w:pPr>
            <w:r w:rsidDel="00000000" w:rsidR="00000000" w:rsidRPr="00000000">
              <w:rPr>
                <w:rtl w:val="0"/>
              </w:rPr>
              <w:t xml:space="preserve">Modifica venta </w:t>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lnxbz9" w:id="21"/>
      <w:bookmarkEnd w:id="2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Vistas de la arquitectura</w:t>
      </w:r>
    </w:p>
    <w:p w:rsidR="00000000" w:rsidDel="00000000" w:rsidP="00000000" w:rsidRDefault="00000000" w:rsidRPr="00000000" w14:paraId="000000C1">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5nkun2" w:id="22"/>
      <w:bookmarkEnd w:id="2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software)</w:t>
      </w:r>
    </w:p>
    <w:p w:rsidR="00000000" w:rsidDel="00000000" w:rsidP="00000000" w:rsidRDefault="00000000" w:rsidRPr="00000000" w14:paraId="000000C2">
      <w:pPr>
        <w:rPr/>
      </w:pPr>
      <w:r w:rsidDel="00000000" w:rsidR="00000000" w:rsidRPr="00000000">
        <w:rPr>
          <w:rtl w:val="0"/>
        </w:rPr>
        <w:t xml:space="preserve">Para cada caso de uso, se debe argumentar como valor agregado a la comprensión del mismo(imagen y observaciones importante a tener en cuenta)</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Comprensión y observación casos de uso modulo Atencion al Cliente</w:t>
      </w:r>
    </w:p>
    <w:p w:rsidR="00000000" w:rsidDel="00000000" w:rsidP="00000000" w:rsidRDefault="00000000" w:rsidRPr="00000000" w14:paraId="000000CB">
      <w:pPr>
        <w:rPr/>
      </w:pPr>
      <w:r w:rsidDel="00000000" w:rsidR="00000000" w:rsidRPr="00000000">
        <w:rPr>
          <w:rtl w:val="0"/>
        </w:rPr>
        <w:t xml:space="preserve">Para utilizar esta plataforma, tanto el administrador como el cliente deberán registrarse previamente. Una vez registrados, ambos podrán iniciar sesión en la plataforma con sus credenciales correspondientes. El cliente tendrá acceso a una interfaz intuitiva que le permitirá conocer los diferentes servicios y productos ofrecidos por la serviteca, así como otros aspectos relevantes como horarios de atención, precios, promociones, entre otros.</w:t>
      </w:r>
    </w:p>
    <w:p w:rsidR="00000000" w:rsidDel="00000000" w:rsidP="00000000" w:rsidRDefault="00000000" w:rsidRPr="00000000" w14:paraId="000000CC">
      <w:pPr>
        <w:rPr/>
      </w:pPr>
      <w:r w:rsidDel="00000000" w:rsidR="00000000" w:rsidRPr="00000000">
        <w:rPr>
          <w:rtl w:val="0"/>
        </w:rPr>
        <w:t xml:space="preserve">Además, a través de esta plataforma el cliente podrá interactuar directamente con los empleados de la serviteca, hacer consultas, solicitar citas y dejar comentarios o sugerencias para mejorar el servicio. De esta manera, se promueve una comunicación fluida y efectiva entre la serviteca y sus clientes, lo que permite mejorar la calidad del servicio y la satisfacción del cliente.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Casos de uso Atencion al Cliente</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spacing w:line="360" w:lineRule="auto"/>
        <w:jc w:val="left"/>
        <w:rPr/>
      </w:pPr>
      <w:r w:rsidDel="00000000" w:rsidR="00000000" w:rsidRPr="00000000">
        <w:rPr>
          <w:shd w:fill="faf9f8" w:val="clear"/>
        </w:rPr>
        <w:drawing>
          <wp:inline distB="114300" distT="114300" distL="114300" distR="114300">
            <wp:extent cx="5628958" cy="6389166"/>
            <wp:effectExtent b="0" l="0" r="0" t="0"/>
            <wp:docPr id="78"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5628958" cy="638916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Comprensión y observaciones casos de uso módulo garantías</w:t>
      </w:r>
    </w:p>
    <w:p w:rsidR="00000000" w:rsidDel="00000000" w:rsidP="00000000" w:rsidRDefault="00000000" w:rsidRPr="00000000" w14:paraId="000000D9">
      <w:pPr>
        <w:rPr/>
      </w:pPr>
      <w:r w:rsidDel="00000000" w:rsidR="00000000" w:rsidRPr="00000000">
        <w:rPr>
          <w:rtl w:val="0"/>
        </w:rPr>
        <w:t xml:space="preserve">El administrador y el cliente deberán iniciar sesión para acceder a la sección de garantías,el administrador para poder gestionar todo lo referente a garantías y fichas técnicas mientras que el cliente deberá ingresar un código que se les asignan en la venta para poder solicitar sus respectivas garantías o consultar las fichas técnicas que tenga asignadas.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Casos de uso Garantías</w:t>
      </w:r>
    </w:p>
    <w:p w:rsidR="00000000" w:rsidDel="00000000" w:rsidP="00000000" w:rsidRDefault="00000000" w:rsidRPr="00000000" w14:paraId="000000DC">
      <w:pPr>
        <w:spacing w:line="360" w:lineRule="auto"/>
        <w:jc w:val="left"/>
        <w:rPr>
          <w:shd w:fill="faf9f8" w:val="clear"/>
        </w:rPr>
      </w:pPr>
      <w:r w:rsidDel="00000000" w:rsidR="00000000" w:rsidRPr="00000000">
        <w:rPr>
          <w:shd w:fill="faf9f8" w:val="clear"/>
        </w:rPr>
        <w:drawing>
          <wp:inline distB="114300" distT="114300" distL="114300" distR="114300">
            <wp:extent cx="6124575" cy="5147748"/>
            <wp:effectExtent b="0" l="0" r="0" t="0"/>
            <wp:docPr id="80"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6124575" cy="514774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jc w:val="left"/>
        <w:rPr>
          <w:shd w:fill="faf9f8" w:val="clear"/>
        </w:rPr>
      </w:pPr>
      <w:r w:rsidDel="00000000" w:rsidR="00000000" w:rsidRPr="00000000">
        <w:rPr>
          <w:rtl w:val="0"/>
        </w:rPr>
      </w:r>
    </w:p>
    <w:p w:rsidR="00000000" w:rsidDel="00000000" w:rsidP="00000000" w:rsidRDefault="00000000" w:rsidRPr="00000000" w14:paraId="000000DE">
      <w:pPr>
        <w:spacing w:line="360" w:lineRule="auto"/>
        <w:jc w:val="left"/>
        <w:rPr>
          <w:shd w:fill="faf9f8" w:val="clear"/>
        </w:rPr>
      </w:pPr>
      <w:r w:rsidDel="00000000" w:rsidR="00000000" w:rsidRPr="00000000">
        <w:rPr>
          <w:rtl w:val="0"/>
        </w:rPr>
      </w:r>
    </w:p>
    <w:p w:rsidR="00000000" w:rsidDel="00000000" w:rsidP="00000000" w:rsidRDefault="00000000" w:rsidRPr="00000000" w14:paraId="000000DF">
      <w:pPr>
        <w:spacing w:line="360" w:lineRule="auto"/>
        <w:jc w:val="left"/>
        <w:rPr>
          <w:b w:val="1"/>
        </w:rPr>
      </w:pPr>
      <w:r w:rsidDel="00000000" w:rsidR="00000000" w:rsidRPr="00000000">
        <w:rPr>
          <w:b w:val="1"/>
          <w:rtl w:val="0"/>
        </w:rPr>
        <w:t xml:space="preserve">Caso de uso inventario</w:t>
      </w:r>
    </w:p>
    <w:p w:rsidR="00000000" w:rsidDel="00000000" w:rsidP="00000000" w:rsidRDefault="00000000" w:rsidRPr="00000000" w14:paraId="000000E0">
      <w:pPr>
        <w:rPr>
          <w:b w:val="1"/>
        </w:rPr>
      </w:pPr>
      <w:r w:rsidDel="00000000" w:rsidR="00000000" w:rsidRPr="00000000">
        <w:rPr>
          <w:b w:val="1"/>
          <w:rtl w:val="0"/>
        </w:rPr>
        <w:t xml:space="preserve">Comprensión y observaciones casos de uso módulo de inventario</w:t>
      </w:r>
      <w:r w:rsidDel="00000000" w:rsidR="00000000" w:rsidRPr="00000000">
        <w:rPr>
          <w:shd w:fill="faf9f8" w:val="clear"/>
        </w:rPr>
        <w:drawing>
          <wp:inline distB="114300" distT="114300" distL="114300" distR="114300">
            <wp:extent cx="5759140" cy="3251200"/>
            <wp:effectExtent b="0" l="0" r="0" t="0"/>
            <wp:docPr id="77"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7591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spacing w:line="360" w:lineRule="auto"/>
        <w:jc w:val="left"/>
        <w:rPr>
          <w:b w:val="1"/>
        </w:rPr>
      </w:pPr>
      <w:r w:rsidDel="00000000" w:rsidR="00000000" w:rsidRPr="00000000">
        <w:rPr>
          <w:b w:val="1"/>
          <w:rtl w:val="0"/>
        </w:rPr>
        <w:t xml:space="preserve">Caso de uso Ventas</w:t>
      </w:r>
    </w:p>
    <w:p w:rsidR="00000000" w:rsidDel="00000000" w:rsidP="00000000" w:rsidRDefault="00000000" w:rsidRPr="00000000" w14:paraId="000000E3">
      <w:pPr>
        <w:rPr>
          <w:b w:val="1"/>
        </w:rPr>
      </w:pPr>
      <w:r w:rsidDel="00000000" w:rsidR="00000000" w:rsidRPr="00000000">
        <w:rPr>
          <w:b w:val="1"/>
          <w:rtl w:val="0"/>
        </w:rPr>
        <w:t xml:space="preserve">Comprensión y observaciones casos de uso módulo ventas</w:t>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spacing w:line="360" w:lineRule="auto"/>
        <w:jc w:val="left"/>
        <w:rPr>
          <w:shd w:fill="faf9f8" w:val="clear"/>
        </w:rPr>
      </w:pPr>
      <w:r w:rsidDel="00000000" w:rsidR="00000000" w:rsidRPr="00000000">
        <w:rPr>
          <w:shd w:fill="faf9f8" w:val="clear"/>
        </w:rPr>
        <w:drawing>
          <wp:inline distB="114300" distT="114300" distL="114300" distR="114300">
            <wp:extent cx="5759140" cy="4165600"/>
            <wp:effectExtent b="0" l="0" r="0" t="0"/>
            <wp:docPr id="79" name="image38.jpg"/>
            <a:graphic>
              <a:graphicData uri="http://schemas.openxmlformats.org/drawingml/2006/picture">
                <pic:pic>
                  <pic:nvPicPr>
                    <pic:cNvPr id="0" name="image38.jpg"/>
                    <pic:cNvPicPr preferRelativeResize="0"/>
                  </pic:nvPicPr>
                  <pic:blipFill>
                    <a:blip r:embed="rId10"/>
                    <a:srcRect b="0" l="0" r="0" t="0"/>
                    <a:stretch>
                      <a:fillRect/>
                    </a:stretch>
                  </pic:blipFill>
                  <pic:spPr>
                    <a:xfrm>
                      <a:off x="0" y="0"/>
                      <a:ext cx="575914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ksv4uv" w:id="23"/>
      <w:bookmarkEnd w:id="2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 DE PROCESOS</w:t>
      </w:r>
    </w:p>
    <w:p w:rsidR="00000000" w:rsidDel="00000000" w:rsidP="00000000" w:rsidRDefault="00000000" w:rsidRPr="00000000" w14:paraId="000000EB">
      <w:pPr>
        <w:rPr/>
      </w:pPr>
      <w:r w:rsidDel="00000000" w:rsidR="00000000" w:rsidRPr="00000000">
        <w:rPr>
          <w:rtl w:val="0"/>
        </w:rPr>
        <w:t xml:space="preserve">Todos los diagramas que hayan elaborado en fase II, por módulo   (aplica para los puntos 3.2.1 al 3.3.2), debidamente argumentados cada uno de los diagramas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Diagramas de actividades</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Argumentación diagrama de actividades módulo Atención al Cliente</w:t>
      </w:r>
    </w:p>
    <w:p w:rsidR="00000000" w:rsidDel="00000000" w:rsidP="00000000" w:rsidRDefault="00000000" w:rsidRPr="00000000" w14:paraId="000000F0">
      <w:pPr>
        <w:rPr/>
      </w:pPr>
      <w:r w:rsidDel="00000000" w:rsidR="00000000" w:rsidRPr="00000000">
        <w:rPr>
          <w:rtl w:val="0"/>
        </w:rPr>
        <w:t xml:space="preserve">El diagrama de actividades del módulo de atención al cliente es una herramienta esencial para mejorar la calidad del servicio que se ofrece a los clientes. A través de este diagrama, es posible visualizar la interacción que tienen los clientes con el sistema y los funcionarios, lo que permite identificar posibles cuellos de botella, retrasos o inconvenientes en el proceso de atención. </w:t>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Diagrama de actividades módulo de Atención al Cliente</w:t>
      </w:r>
    </w:p>
    <w:p w:rsidR="00000000" w:rsidDel="00000000" w:rsidP="00000000" w:rsidRDefault="00000000" w:rsidRPr="00000000" w14:paraId="000000F4">
      <w:pPr>
        <w:rPr>
          <w:b w:val="1"/>
        </w:rPr>
      </w:pPr>
      <w:r w:rsidDel="00000000" w:rsidR="00000000" w:rsidRPr="00000000">
        <w:rPr>
          <w:b w:val="1"/>
        </w:rPr>
        <w:drawing>
          <wp:inline distB="114300" distT="114300" distL="114300" distR="114300">
            <wp:extent cx="6229033" cy="3871266"/>
            <wp:effectExtent b="0" l="0" r="0" t="0"/>
            <wp:docPr id="8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6229033" cy="387126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Argumentación diagrama de actividades módulo garantías</w:t>
      </w:r>
    </w:p>
    <w:p w:rsidR="00000000" w:rsidDel="00000000" w:rsidP="00000000" w:rsidRDefault="00000000" w:rsidRPr="00000000" w14:paraId="0000010B">
      <w:pPr>
        <w:rPr/>
      </w:pPr>
      <w:r w:rsidDel="00000000" w:rsidR="00000000" w:rsidRPr="00000000">
        <w:rPr>
          <w:rtl w:val="0"/>
        </w:rPr>
        <w:t xml:space="preserve">El diagrama de actividades del modulo garantias se pondra en función cuando el cliente acceda a un producto o un servicio, mediante la venta se le asignara un código de garantia que sera el que utilizara para poder solicitar su respectiva garantía o consultar su ficha técnica, mientras que el administrador tendrá acceso a todos los códigos para gestionar todas las garantías y las fichas técnicas.</w:t>
      </w:r>
    </w:p>
    <w:p w:rsidR="00000000" w:rsidDel="00000000" w:rsidP="00000000" w:rsidRDefault="00000000" w:rsidRPr="00000000" w14:paraId="0000010C">
      <w:pPr>
        <w:rPr>
          <w:b w:val="1"/>
        </w:rPr>
      </w:pPr>
      <w:r w:rsidDel="00000000" w:rsidR="00000000" w:rsidRPr="00000000">
        <w:rPr>
          <w:b w:val="1"/>
          <w:rtl w:val="0"/>
        </w:rPr>
        <w:t xml:space="preserve">Diagrama de actividades módulo garantías</w:t>
      </w:r>
    </w:p>
    <w:p w:rsidR="00000000" w:rsidDel="00000000" w:rsidP="00000000" w:rsidRDefault="00000000" w:rsidRPr="00000000" w14:paraId="0000010D">
      <w:pPr>
        <w:spacing w:line="360" w:lineRule="auto"/>
        <w:jc w:val="left"/>
        <w:rPr/>
      </w:pPr>
      <w:r w:rsidDel="00000000" w:rsidR="00000000" w:rsidRPr="00000000">
        <w:rPr/>
        <w:drawing>
          <wp:inline distB="114300" distT="114300" distL="114300" distR="114300">
            <wp:extent cx="5759140" cy="4762500"/>
            <wp:effectExtent b="0" l="0" r="0" t="0"/>
            <wp:docPr id="81" name="image30.jpg"/>
            <a:graphic>
              <a:graphicData uri="http://schemas.openxmlformats.org/drawingml/2006/picture">
                <pic:pic>
                  <pic:nvPicPr>
                    <pic:cNvPr id="0" name="image30.jpg"/>
                    <pic:cNvPicPr preferRelativeResize="0"/>
                  </pic:nvPicPr>
                  <pic:blipFill>
                    <a:blip r:embed="rId12"/>
                    <a:srcRect b="0" l="0" r="0" t="0"/>
                    <a:stretch>
                      <a:fillRect/>
                    </a:stretch>
                  </pic:blipFill>
                  <pic:spPr>
                    <a:xfrm>
                      <a:off x="0" y="0"/>
                      <a:ext cx="575914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jc w:val="left"/>
        <w:rPr/>
      </w:pPr>
      <w:r w:rsidDel="00000000" w:rsidR="00000000" w:rsidRPr="00000000">
        <w:rPr>
          <w:rtl w:val="0"/>
        </w:rPr>
      </w:r>
    </w:p>
    <w:p w:rsidR="00000000" w:rsidDel="00000000" w:rsidP="00000000" w:rsidRDefault="00000000" w:rsidRPr="00000000" w14:paraId="0000010F">
      <w:pPr>
        <w:spacing w:line="360" w:lineRule="auto"/>
        <w:jc w:val="left"/>
        <w:rPr/>
      </w:pPr>
      <w:r w:rsidDel="00000000" w:rsidR="00000000" w:rsidRPr="00000000">
        <w:rPr>
          <w:rtl w:val="0"/>
        </w:rPr>
      </w:r>
    </w:p>
    <w:p w:rsidR="00000000" w:rsidDel="00000000" w:rsidP="00000000" w:rsidRDefault="00000000" w:rsidRPr="00000000" w14:paraId="00000110">
      <w:pPr>
        <w:spacing w:line="360" w:lineRule="auto"/>
        <w:jc w:val="left"/>
        <w:rPr/>
      </w:pPr>
      <w:r w:rsidDel="00000000" w:rsidR="00000000" w:rsidRPr="00000000">
        <w:rPr>
          <w:rtl w:val="0"/>
        </w:rPr>
      </w:r>
    </w:p>
    <w:p w:rsidR="00000000" w:rsidDel="00000000" w:rsidP="00000000" w:rsidRDefault="00000000" w:rsidRPr="00000000" w14:paraId="00000111">
      <w:pPr>
        <w:spacing w:line="360" w:lineRule="auto"/>
        <w:jc w:val="left"/>
        <w:rPr/>
      </w:pPr>
      <w:r w:rsidDel="00000000" w:rsidR="00000000" w:rsidRPr="00000000">
        <w:rPr>
          <w:rtl w:val="0"/>
        </w:rPr>
      </w:r>
    </w:p>
    <w:p w:rsidR="00000000" w:rsidDel="00000000" w:rsidP="00000000" w:rsidRDefault="00000000" w:rsidRPr="00000000" w14:paraId="00000112">
      <w:pPr>
        <w:spacing w:line="360" w:lineRule="auto"/>
        <w:jc w:val="left"/>
        <w:rPr/>
      </w:pPr>
      <w:r w:rsidDel="00000000" w:rsidR="00000000" w:rsidRPr="00000000">
        <w:rPr>
          <w:rtl w:val="0"/>
        </w:rPr>
      </w:r>
    </w:p>
    <w:p w:rsidR="00000000" w:rsidDel="00000000" w:rsidP="00000000" w:rsidRDefault="00000000" w:rsidRPr="00000000" w14:paraId="00000113">
      <w:pPr>
        <w:spacing w:line="360" w:lineRule="auto"/>
        <w:jc w:val="left"/>
        <w:rPr/>
      </w:pPr>
      <w:r w:rsidDel="00000000" w:rsidR="00000000" w:rsidRPr="00000000">
        <w:rPr>
          <w:rtl w:val="0"/>
        </w:rPr>
      </w:r>
    </w:p>
    <w:p w:rsidR="00000000" w:rsidDel="00000000" w:rsidP="00000000" w:rsidRDefault="00000000" w:rsidRPr="00000000" w14:paraId="00000114">
      <w:pPr>
        <w:spacing w:line="360" w:lineRule="auto"/>
        <w:jc w:val="left"/>
        <w:rPr>
          <w:b w:val="1"/>
        </w:rPr>
      </w:pPr>
      <w:r w:rsidDel="00000000" w:rsidR="00000000" w:rsidRPr="00000000">
        <w:rPr>
          <w:b w:val="1"/>
          <w:rtl w:val="0"/>
        </w:rPr>
        <w:t xml:space="preserve">Diagrama de actividades módulo ventas</w:t>
      </w:r>
    </w:p>
    <w:p w:rsidR="00000000" w:rsidDel="00000000" w:rsidP="00000000" w:rsidRDefault="00000000" w:rsidRPr="00000000" w14:paraId="00000115">
      <w:pPr>
        <w:spacing w:line="360" w:lineRule="auto"/>
        <w:jc w:val="left"/>
        <w:rPr/>
      </w:pPr>
      <w:r w:rsidDel="00000000" w:rsidR="00000000" w:rsidRPr="00000000">
        <w:rPr>
          <w:rtl w:val="0"/>
        </w:rPr>
        <w:t xml:space="preserve">El diagrama de actividades del módulo de ventas muestra el proceso comercial </w:t>
      </w:r>
    </w:p>
    <w:p w:rsidR="00000000" w:rsidDel="00000000" w:rsidP="00000000" w:rsidRDefault="00000000" w:rsidRPr="00000000" w14:paraId="00000116">
      <w:pPr>
        <w:rPr>
          <w:b w:val="1"/>
        </w:rPr>
      </w:pPr>
      <w:r w:rsidDel="00000000" w:rsidR="00000000" w:rsidRPr="00000000">
        <w:rPr>
          <w:b w:val="1"/>
        </w:rPr>
        <w:drawing>
          <wp:inline distB="114300" distT="114300" distL="114300" distR="114300">
            <wp:extent cx="5759140" cy="3924300"/>
            <wp:effectExtent b="0" l="0" r="0" t="0"/>
            <wp:docPr id="84"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575914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Diagrama de actividades módulo inventario</w:t>
      </w:r>
    </w:p>
    <w:p w:rsidR="00000000" w:rsidDel="00000000" w:rsidP="00000000" w:rsidRDefault="00000000" w:rsidRPr="00000000" w14:paraId="00000119">
      <w:pPr>
        <w:spacing w:line="360" w:lineRule="auto"/>
        <w:ind w:firstLine="360"/>
        <w:jc w:val="left"/>
        <w:rPr>
          <w:b w:val="1"/>
        </w:rPr>
      </w:pPr>
      <w:r w:rsidDel="00000000" w:rsidR="00000000" w:rsidRPr="00000000">
        <w:rPr/>
        <w:drawing>
          <wp:inline distB="114300" distT="114300" distL="114300" distR="114300">
            <wp:extent cx="5759140" cy="2984500"/>
            <wp:effectExtent b="0" l="0" r="0" t="0"/>
            <wp:docPr id="6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591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tl w:val="0"/>
        </w:rPr>
        <w:t xml:space="preserve">3.2.2 Diagramas de estados</w:t>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tl w:val="0"/>
        </w:rPr>
        <w:t xml:space="preserve">Diagrama de estados de Atencion al Cliente</w:t>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spacing w:line="360" w:lineRule="auto"/>
        <w:jc w:val="left"/>
        <w:rPr>
          <w:b w:val="1"/>
        </w:rPr>
      </w:pPr>
      <w:r w:rsidDel="00000000" w:rsidR="00000000" w:rsidRPr="00000000">
        <w:rPr/>
        <w:drawing>
          <wp:inline distB="114300" distT="114300" distL="114300" distR="114300">
            <wp:extent cx="5759140" cy="5372100"/>
            <wp:effectExtent b="0" l="0" r="0" t="0"/>
            <wp:docPr id="83"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575914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tl w:val="0"/>
        </w:rPr>
        <w:t xml:space="preserve">Explicación diagrama de estados modulo Atencion al cliente</w:t>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El diagrama que se presenta a continuación detalla las diversas funciones y opciones disponibles tanto para el administrador como para el cliente en la sección de Atención al cliente. Además de describir estas funciones y opciones, el diagrama muestra el proceso completo de cada una de ellas, lo que permitirá comprender con mayor claridad cómo se concluye cada acción.</w:t>
      </w:r>
    </w:p>
    <w:p w:rsidR="00000000" w:rsidDel="00000000" w:rsidP="00000000" w:rsidRDefault="00000000" w:rsidRPr="00000000" w14:paraId="00000136">
      <w:pPr>
        <w:rPr>
          <w:b w:val="1"/>
        </w:rPr>
      </w:pPr>
      <w:r w:rsidDel="00000000" w:rsidR="00000000" w:rsidRPr="00000000">
        <w:rPr>
          <w:b w:val="1"/>
          <w:rtl w:val="0"/>
        </w:rPr>
        <w:t xml:space="preserve">Diagrama de estados modulo inventario </w:t>
      </w:r>
    </w:p>
    <w:p w:rsidR="00000000" w:rsidDel="00000000" w:rsidP="00000000" w:rsidRDefault="00000000" w:rsidRPr="00000000" w14:paraId="00000137">
      <w:pPr>
        <w:spacing w:line="360" w:lineRule="auto"/>
        <w:jc w:val="left"/>
        <w:rPr/>
      </w:pPr>
      <w:r w:rsidDel="00000000" w:rsidR="00000000" w:rsidRPr="00000000">
        <w:rPr/>
        <w:drawing>
          <wp:inline distB="114300" distT="114300" distL="114300" distR="114300">
            <wp:extent cx="5759140" cy="3136900"/>
            <wp:effectExtent b="0" l="0" r="0" t="0"/>
            <wp:docPr id="8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5914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left"/>
        <w:rPr/>
      </w:pPr>
      <w:r w:rsidDel="00000000" w:rsidR="00000000" w:rsidRPr="00000000">
        <w:rPr>
          <w:rtl w:val="0"/>
        </w:rPr>
      </w:r>
    </w:p>
    <w:p w:rsidR="00000000" w:rsidDel="00000000" w:rsidP="00000000" w:rsidRDefault="00000000" w:rsidRPr="00000000" w14:paraId="00000139">
      <w:pPr>
        <w:rPr/>
      </w:pPr>
      <w:r w:rsidDel="00000000" w:rsidR="00000000" w:rsidRPr="00000000">
        <w:rPr>
          <w:b w:val="1"/>
          <w:rtl w:val="0"/>
        </w:rPr>
        <w:t xml:space="preserve">Explicación diagrama de estados modulo inventarios. </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El diagrama que se presenta a continuación detalla las diversas funciones y opciones disponibles tanto para el administrador como para la administradora en la sección de inventario.</w:t>
      </w:r>
    </w:p>
    <w:p w:rsidR="00000000" w:rsidDel="00000000" w:rsidP="00000000" w:rsidRDefault="00000000" w:rsidRPr="00000000" w14:paraId="0000013B">
      <w:pPr>
        <w:spacing w:line="360" w:lineRule="auto"/>
        <w:jc w:val="left"/>
        <w:rPr/>
      </w:pPr>
      <w:r w:rsidDel="00000000" w:rsidR="00000000" w:rsidRPr="00000000">
        <w:rPr>
          <w:rtl w:val="0"/>
        </w:rPr>
      </w:r>
    </w:p>
    <w:p w:rsidR="00000000" w:rsidDel="00000000" w:rsidP="00000000" w:rsidRDefault="00000000" w:rsidRPr="00000000" w14:paraId="0000013C">
      <w:pPr>
        <w:spacing w:line="360" w:lineRule="auto"/>
        <w:jc w:val="left"/>
        <w:rPr/>
      </w:pPr>
      <w:r w:rsidDel="00000000" w:rsidR="00000000" w:rsidRPr="00000000">
        <w:rPr>
          <w:rtl w:val="0"/>
        </w:rPr>
      </w:r>
    </w:p>
    <w:p w:rsidR="00000000" w:rsidDel="00000000" w:rsidP="00000000" w:rsidRDefault="00000000" w:rsidRPr="00000000" w14:paraId="0000013D">
      <w:pPr>
        <w:spacing w:line="360" w:lineRule="auto"/>
        <w:jc w:val="left"/>
        <w:rPr/>
      </w:pPr>
      <w:r w:rsidDel="00000000" w:rsidR="00000000" w:rsidRPr="00000000">
        <w:rPr>
          <w:rtl w:val="0"/>
        </w:rPr>
      </w:r>
    </w:p>
    <w:p w:rsidR="00000000" w:rsidDel="00000000" w:rsidP="00000000" w:rsidRDefault="00000000" w:rsidRPr="00000000" w14:paraId="0000013E">
      <w:pPr>
        <w:spacing w:line="360" w:lineRule="auto"/>
        <w:jc w:val="left"/>
        <w:rPr/>
      </w:pPr>
      <w:r w:rsidDel="00000000" w:rsidR="00000000" w:rsidRPr="00000000">
        <w:rPr>
          <w:rtl w:val="0"/>
        </w:rPr>
      </w:r>
    </w:p>
    <w:p w:rsidR="00000000" w:rsidDel="00000000" w:rsidP="00000000" w:rsidRDefault="00000000" w:rsidRPr="00000000" w14:paraId="0000013F">
      <w:pPr>
        <w:spacing w:line="360" w:lineRule="auto"/>
        <w:jc w:val="left"/>
        <w:rPr/>
      </w:pPr>
      <w:r w:rsidDel="00000000" w:rsidR="00000000" w:rsidRPr="00000000">
        <w:rPr>
          <w:rtl w:val="0"/>
        </w:rPr>
      </w:r>
    </w:p>
    <w:p w:rsidR="00000000" w:rsidDel="00000000" w:rsidP="00000000" w:rsidRDefault="00000000" w:rsidRPr="00000000" w14:paraId="00000140">
      <w:pPr>
        <w:spacing w:line="360" w:lineRule="auto"/>
        <w:jc w:val="left"/>
        <w:rPr/>
      </w:pPr>
      <w:r w:rsidDel="00000000" w:rsidR="00000000" w:rsidRPr="00000000">
        <w:rPr>
          <w:rtl w:val="0"/>
        </w:rPr>
      </w:r>
    </w:p>
    <w:p w:rsidR="00000000" w:rsidDel="00000000" w:rsidP="00000000" w:rsidRDefault="00000000" w:rsidRPr="00000000" w14:paraId="00000141">
      <w:pPr>
        <w:spacing w:line="360" w:lineRule="auto"/>
        <w:jc w:val="left"/>
        <w:rPr/>
      </w:pPr>
      <w:r w:rsidDel="00000000" w:rsidR="00000000" w:rsidRPr="00000000">
        <w:rPr>
          <w:rtl w:val="0"/>
        </w:rPr>
      </w:r>
    </w:p>
    <w:p w:rsidR="00000000" w:rsidDel="00000000" w:rsidP="00000000" w:rsidRDefault="00000000" w:rsidRPr="00000000" w14:paraId="00000142">
      <w:pPr>
        <w:spacing w:line="360" w:lineRule="auto"/>
        <w:jc w:val="left"/>
        <w:rPr/>
      </w:pPr>
      <w:r w:rsidDel="00000000" w:rsidR="00000000" w:rsidRPr="00000000">
        <w:rPr>
          <w:rtl w:val="0"/>
        </w:rPr>
      </w:r>
    </w:p>
    <w:p w:rsidR="00000000" w:rsidDel="00000000" w:rsidP="00000000" w:rsidRDefault="00000000" w:rsidRPr="00000000" w14:paraId="00000143">
      <w:pPr>
        <w:spacing w:line="360" w:lineRule="auto"/>
        <w:jc w:val="left"/>
        <w:rPr/>
      </w:pPr>
      <w:r w:rsidDel="00000000" w:rsidR="00000000" w:rsidRPr="00000000">
        <w:rPr>
          <w:rtl w:val="0"/>
        </w:rPr>
      </w:r>
    </w:p>
    <w:p w:rsidR="00000000" w:rsidDel="00000000" w:rsidP="00000000" w:rsidRDefault="00000000" w:rsidRPr="00000000" w14:paraId="00000144">
      <w:pPr>
        <w:spacing w:line="360" w:lineRule="auto"/>
        <w:jc w:val="left"/>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Diagrama de estado módulo ventas</w:t>
      </w:r>
    </w:p>
    <w:p w:rsidR="00000000" w:rsidDel="00000000" w:rsidP="00000000" w:rsidRDefault="00000000" w:rsidRPr="00000000" w14:paraId="0000014C">
      <w:pPr>
        <w:spacing w:line="360" w:lineRule="auto"/>
        <w:jc w:val="left"/>
        <w:rPr/>
      </w:pPr>
      <w:r w:rsidDel="00000000" w:rsidR="00000000" w:rsidRPr="00000000">
        <w:rPr/>
        <w:drawing>
          <wp:inline distB="114300" distT="114300" distL="114300" distR="114300">
            <wp:extent cx="5845906" cy="4435159"/>
            <wp:effectExtent b="0" l="0" r="0" t="0"/>
            <wp:docPr id="85" name="image28.jpg"/>
            <a:graphic>
              <a:graphicData uri="http://schemas.openxmlformats.org/drawingml/2006/picture">
                <pic:pic>
                  <pic:nvPicPr>
                    <pic:cNvPr id="0" name="image28.jpg"/>
                    <pic:cNvPicPr preferRelativeResize="0"/>
                  </pic:nvPicPr>
                  <pic:blipFill>
                    <a:blip r:embed="rId17"/>
                    <a:srcRect b="0" l="0" r="0" t="0"/>
                    <a:stretch>
                      <a:fillRect/>
                    </a:stretch>
                  </pic:blipFill>
                  <pic:spPr>
                    <a:xfrm>
                      <a:off x="0" y="0"/>
                      <a:ext cx="5845906" cy="4435159"/>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jc w:val="left"/>
        <w:rPr/>
      </w:pPr>
      <w:r w:rsidDel="00000000" w:rsidR="00000000" w:rsidRPr="00000000">
        <w:rPr>
          <w:rtl w:val="0"/>
        </w:rPr>
      </w:r>
    </w:p>
    <w:p w:rsidR="00000000" w:rsidDel="00000000" w:rsidP="00000000" w:rsidRDefault="00000000" w:rsidRPr="00000000" w14:paraId="0000014E">
      <w:pPr>
        <w:spacing w:line="360" w:lineRule="auto"/>
        <w:jc w:val="left"/>
        <w:rPr/>
      </w:pPr>
      <w:r w:rsidDel="00000000" w:rsidR="00000000" w:rsidRPr="00000000">
        <w:rPr>
          <w:rtl w:val="0"/>
        </w:rPr>
      </w:r>
    </w:p>
    <w:p w:rsidR="00000000" w:rsidDel="00000000" w:rsidP="00000000" w:rsidRDefault="00000000" w:rsidRPr="00000000" w14:paraId="0000014F">
      <w:pPr>
        <w:spacing w:line="360" w:lineRule="auto"/>
        <w:jc w:val="left"/>
        <w:rPr/>
      </w:pPr>
      <w:r w:rsidDel="00000000" w:rsidR="00000000" w:rsidRPr="00000000">
        <w:rPr>
          <w:rtl w:val="0"/>
        </w:rPr>
      </w:r>
    </w:p>
    <w:p w:rsidR="00000000" w:rsidDel="00000000" w:rsidP="00000000" w:rsidRDefault="00000000" w:rsidRPr="00000000" w14:paraId="00000150">
      <w:pPr>
        <w:spacing w:line="360" w:lineRule="auto"/>
        <w:jc w:val="left"/>
        <w:rPr/>
      </w:pPr>
      <w:r w:rsidDel="00000000" w:rsidR="00000000" w:rsidRPr="00000000">
        <w:rPr>
          <w:rtl w:val="0"/>
        </w:rPr>
      </w:r>
    </w:p>
    <w:p w:rsidR="00000000" w:rsidDel="00000000" w:rsidP="00000000" w:rsidRDefault="00000000" w:rsidRPr="00000000" w14:paraId="00000151">
      <w:pPr>
        <w:spacing w:line="360" w:lineRule="auto"/>
        <w:jc w:val="left"/>
        <w:rPr/>
      </w:pPr>
      <w:r w:rsidDel="00000000" w:rsidR="00000000" w:rsidRPr="00000000">
        <w:rPr>
          <w:rtl w:val="0"/>
        </w:rPr>
      </w:r>
    </w:p>
    <w:p w:rsidR="00000000" w:rsidDel="00000000" w:rsidP="00000000" w:rsidRDefault="00000000" w:rsidRPr="00000000" w14:paraId="00000152">
      <w:pPr>
        <w:spacing w:line="360" w:lineRule="auto"/>
        <w:jc w:val="left"/>
        <w:rPr/>
      </w:pPr>
      <w:r w:rsidDel="00000000" w:rsidR="00000000" w:rsidRPr="00000000">
        <w:rPr>
          <w:rtl w:val="0"/>
        </w:rPr>
      </w:r>
    </w:p>
    <w:p w:rsidR="00000000" w:rsidDel="00000000" w:rsidP="00000000" w:rsidRDefault="00000000" w:rsidRPr="00000000" w14:paraId="00000153">
      <w:pPr>
        <w:spacing w:line="360" w:lineRule="auto"/>
        <w:jc w:val="left"/>
        <w:rPr/>
      </w:pPr>
      <w:r w:rsidDel="00000000" w:rsidR="00000000" w:rsidRPr="00000000">
        <w:rPr>
          <w:rtl w:val="0"/>
        </w:rPr>
      </w:r>
    </w:p>
    <w:p w:rsidR="00000000" w:rsidDel="00000000" w:rsidP="00000000" w:rsidRDefault="00000000" w:rsidRPr="00000000" w14:paraId="00000154">
      <w:pPr>
        <w:spacing w:line="360" w:lineRule="auto"/>
        <w:jc w:val="left"/>
        <w:rPr/>
      </w:pPr>
      <w:r w:rsidDel="00000000" w:rsidR="00000000" w:rsidRPr="00000000">
        <w:rPr>
          <w:rtl w:val="0"/>
        </w:rPr>
      </w:r>
    </w:p>
    <w:p w:rsidR="00000000" w:rsidDel="00000000" w:rsidP="00000000" w:rsidRDefault="00000000" w:rsidRPr="00000000" w14:paraId="00000155">
      <w:pPr>
        <w:spacing w:line="360" w:lineRule="auto"/>
        <w:jc w:val="left"/>
        <w:rPr/>
      </w:pPr>
      <w:r w:rsidDel="00000000" w:rsidR="00000000" w:rsidRPr="00000000">
        <w:rPr>
          <w:rtl w:val="0"/>
        </w:rPr>
      </w:r>
    </w:p>
    <w:p w:rsidR="00000000" w:rsidDel="00000000" w:rsidP="00000000" w:rsidRDefault="00000000" w:rsidRPr="00000000" w14:paraId="00000156">
      <w:pPr>
        <w:spacing w:line="360" w:lineRule="auto"/>
        <w:jc w:val="left"/>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Diagrama de estados modulo garantías</w:t>
      </w:r>
    </w:p>
    <w:p w:rsidR="00000000" w:rsidDel="00000000" w:rsidP="00000000" w:rsidRDefault="00000000" w:rsidRPr="00000000" w14:paraId="00000159">
      <w:pPr>
        <w:spacing w:line="360" w:lineRule="auto"/>
        <w:jc w:val="left"/>
        <w:rPr>
          <w:b w:val="1"/>
        </w:rPr>
      </w:pPr>
      <w:r w:rsidDel="00000000" w:rsidR="00000000" w:rsidRPr="00000000">
        <w:rPr/>
        <w:drawing>
          <wp:inline distB="114300" distT="114300" distL="114300" distR="114300">
            <wp:extent cx="5759140" cy="6324600"/>
            <wp:effectExtent b="0" l="0" r="0" t="0"/>
            <wp:docPr id="89" name="image34.jpg"/>
            <a:graphic>
              <a:graphicData uri="http://schemas.openxmlformats.org/drawingml/2006/picture">
                <pic:pic>
                  <pic:nvPicPr>
                    <pic:cNvPr id="0" name="image34.jpg"/>
                    <pic:cNvPicPr preferRelativeResize="0"/>
                  </pic:nvPicPr>
                  <pic:blipFill>
                    <a:blip r:embed="rId18"/>
                    <a:srcRect b="0" l="0" r="0" t="0"/>
                    <a:stretch>
                      <a:fillRect/>
                    </a:stretch>
                  </pic:blipFill>
                  <pic:spPr>
                    <a:xfrm>
                      <a:off x="0" y="0"/>
                      <a:ext cx="575914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Explicación diagrama de estados modulo garantías</w:t>
      </w:r>
    </w:p>
    <w:p w:rsidR="00000000" w:rsidDel="00000000" w:rsidP="00000000" w:rsidRDefault="00000000" w:rsidRPr="00000000" w14:paraId="0000015B">
      <w:pPr>
        <w:rPr/>
      </w:pPr>
      <w:r w:rsidDel="00000000" w:rsidR="00000000" w:rsidRPr="00000000">
        <w:rPr>
          <w:rtl w:val="0"/>
        </w:rPr>
        <w:t xml:space="preserve">En este diagrama se especifican las funciones y opciones que tienen el administrador y el cliente en la sección de garantías, además de ver cómo se finaliza cada una.</w:t>
      </w:r>
    </w:p>
    <w:p w:rsidR="00000000" w:rsidDel="00000000" w:rsidP="00000000" w:rsidRDefault="00000000" w:rsidRPr="00000000" w14:paraId="0000015C">
      <w:pPr>
        <w:spacing w:line="360" w:lineRule="auto"/>
        <w:jc w:val="left"/>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 </w:t>
      </w:r>
    </w:p>
    <w:p w:rsidR="00000000" w:rsidDel="00000000" w:rsidP="00000000" w:rsidRDefault="00000000" w:rsidRPr="00000000" w14:paraId="0000015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4sinio" w:id="24"/>
      <w:bookmarkEnd w:id="2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 LÓGICA</w:t>
      </w:r>
    </w:p>
    <w:sdt>
      <w:sdtPr>
        <w:tag w:val="goog_rdk_0"/>
      </w:sdtPr>
      <w:sdtContent>
        <w:p w:rsidR="00000000" w:rsidDel="00000000" w:rsidP="00000000" w:rsidRDefault="00000000" w:rsidRPr="00000000" w14:paraId="00000161">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kfb9n0g6ev" w:id="25"/>
          <w:bookmarkEnd w:id="2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Diagramas - Clases(Actualizado)</w:t>
          </w:r>
        </w:p>
      </w:sdtContent>
    </w:sdt>
    <w:p w:rsidR="00000000" w:rsidDel="00000000" w:rsidP="00000000" w:rsidRDefault="00000000" w:rsidRPr="00000000" w14:paraId="0000016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Pr>
        <w:drawing>
          <wp:inline distB="114300" distT="114300" distL="114300" distR="114300">
            <wp:extent cx="5759140" cy="4051300"/>
            <wp:effectExtent b="0" l="0" r="0" t="0"/>
            <wp:docPr id="87" name="image36.jpg"/>
            <a:graphic>
              <a:graphicData uri="http://schemas.openxmlformats.org/drawingml/2006/picture">
                <pic:pic>
                  <pic:nvPicPr>
                    <pic:cNvPr id="0" name="image36.jpg"/>
                    <pic:cNvPicPr preferRelativeResize="0"/>
                  </pic:nvPicPr>
                  <pic:blipFill>
                    <a:blip r:embed="rId19"/>
                    <a:srcRect b="0" l="0" r="0" t="0"/>
                    <a:stretch>
                      <a:fillRect/>
                    </a:stretch>
                  </pic:blipFill>
                  <pic:spPr>
                    <a:xfrm>
                      <a:off x="0" y="0"/>
                      <a:ext cx="575914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jxsxqh"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 Secuencia</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Los diagramas de los puntos 3.4 y 3.5.1 corresponden a los diagramas que se han elaborado en la fase III</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b w:val="1"/>
          <w:rtl w:val="0"/>
        </w:rPr>
        <w:t xml:space="preserve">Diagrama de secuencia Modulo Atencion al cliente</w:t>
      </w:r>
    </w:p>
    <w:p w:rsidR="00000000" w:rsidDel="00000000" w:rsidP="00000000" w:rsidRDefault="00000000" w:rsidRPr="00000000" w14:paraId="0000016B">
      <w:pPr>
        <w:rPr>
          <w:b w:val="1"/>
        </w:rPr>
      </w:pPr>
      <w:r w:rsidDel="00000000" w:rsidR="00000000" w:rsidRPr="00000000">
        <w:rPr>
          <w:b w:val="1"/>
          <w:rtl w:val="0"/>
        </w:rPr>
        <w:t xml:space="preserve">Explicación diagrama de secuencia modulo garantías</w:t>
      </w:r>
    </w:p>
    <w:p w:rsidR="00000000" w:rsidDel="00000000" w:rsidP="00000000" w:rsidRDefault="00000000" w:rsidRPr="00000000" w14:paraId="0000016C">
      <w:pPr>
        <w:rPr/>
      </w:pPr>
      <w:r w:rsidDel="00000000" w:rsidR="00000000" w:rsidRPr="00000000">
        <w:rPr>
          <w:rtl w:val="0"/>
        </w:rPr>
        <w:t xml:space="preserve">El siguiente diagrama presenta de manera detallada los pasos que deben seguir tanto el administrador como el cliente para utilizar todas las funciones disponibles en la sección de atención al cliente. Desde el inicio de sesión del administrador para gestionar la atención al cliente, hasta el proceso de solicitud del cliente para agendar un servicio, se describen todos los pasos necesarios para garantizar una experiencia fluida y satisfactoria para ambas partes.</w:t>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spacing w:line="360" w:lineRule="auto"/>
        <w:jc w:val="left"/>
        <w:rPr/>
      </w:pPr>
      <w:r w:rsidDel="00000000" w:rsidR="00000000" w:rsidRPr="00000000">
        <w:rPr/>
        <w:drawing>
          <wp:inline distB="114300" distT="114300" distL="114300" distR="114300">
            <wp:extent cx="5759140" cy="5638800"/>
            <wp:effectExtent b="0" l="0" r="0" t="0"/>
            <wp:docPr id="88" name="image22.jpg"/>
            <a:graphic>
              <a:graphicData uri="http://schemas.openxmlformats.org/drawingml/2006/picture">
                <pic:pic>
                  <pic:nvPicPr>
                    <pic:cNvPr id="0" name="image22.jpg"/>
                    <pic:cNvPicPr preferRelativeResize="0"/>
                  </pic:nvPicPr>
                  <pic:blipFill>
                    <a:blip r:embed="rId20"/>
                    <a:srcRect b="0" l="0" r="0" t="0"/>
                    <a:stretch>
                      <a:fillRect/>
                    </a:stretch>
                  </pic:blipFill>
                  <pic:spPr>
                    <a:xfrm>
                      <a:off x="0" y="0"/>
                      <a:ext cx="575914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b w:val="1"/>
          <w:rtl w:val="0"/>
        </w:rPr>
        <w:t xml:space="preserve">Diagrama de secuencia Modulo Garantías</w:t>
      </w:r>
    </w:p>
    <w:p w:rsidR="00000000" w:rsidDel="00000000" w:rsidP="00000000" w:rsidRDefault="00000000" w:rsidRPr="00000000" w14:paraId="0000017B">
      <w:pPr>
        <w:rPr>
          <w:b w:val="1"/>
        </w:rPr>
      </w:pPr>
      <w:r w:rsidDel="00000000" w:rsidR="00000000" w:rsidRPr="00000000">
        <w:rPr>
          <w:b w:val="1"/>
          <w:rtl w:val="0"/>
        </w:rPr>
        <w:t xml:space="preserve">Explicación diagrama de secuencia modulo garantías</w:t>
      </w:r>
    </w:p>
    <w:p w:rsidR="00000000" w:rsidDel="00000000" w:rsidP="00000000" w:rsidRDefault="00000000" w:rsidRPr="00000000" w14:paraId="0000017C">
      <w:pPr>
        <w:rPr/>
      </w:pPr>
      <w:r w:rsidDel="00000000" w:rsidR="00000000" w:rsidRPr="00000000">
        <w:rPr>
          <w:rtl w:val="0"/>
        </w:rPr>
        <w:t xml:space="preserve">En este diagrama se explican todos los pasos que debe seguir el administrador y el cliente para hacer uso de todas sus funciones en la sección de garantías, desde el inicio de sesión del administrador para poder gestionar las garantías hasta el proceso de solicitud del cliente para las garantías.</w:t>
      </w:r>
    </w:p>
    <w:p w:rsidR="00000000" w:rsidDel="00000000" w:rsidP="00000000" w:rsidRDefault="00000000" w:rsidRPr="00000000" w14:paraId="0000017D">
      <w:pPr>
        <w:spacing w:line="360" w:lineRule="auto"/>
        <w:jc w:val="left"/>
        <w:rPr/>
      </w:pPr>
      <w:r w:rsidDel="00000000" w:rsidR="00000000" w:rsidRPr="00000000">
        <w:rPr/>
        <w:drawing>
          <wp:inline distB="114300" distT="114300" distL="114300" distR="114300">
            <wp:extent cx="5759140" cy="4432300"/>
            <wp:effectExtent b="0" l="0" r="0" t="0"/>
            <wp:docPr id="90"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a:off x="0" y="0"/>
                      <a:ext cx="575914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jc w:val="left"/>
        <w:rPr/>
      </w:pPr>
      <w:r w:rsidDel="00000000" w:rsidR="00000000" w:rsidRPr="00000000">
        <w:rPr>
          <w:rtl w:val="0"/>
        </w:rPr>
      </w:r>
    </w:p>
    <w:p w:rsidR="00000000" w:rsidDel="00000000" w:rsidP="00000000" w:rsidRDefault="00000000" w:rsidRPr="00000000" w14:paraId="0000017F">
      <w:pPr>
        <w:spacing w:line="360" w:lineRule="auto"/>
        <w:jc w:val="left"/>
        <w:rPr/>
      </w:pPr>
      <w:r w:rsidDel="00000000" w:rsidR="00000000" w:rsidRPr="00000000">
        <w:rPr>
          <w:rtl w:val="0"/>
        </w:rPr>
      </w:r>
    </w:p>
    <w:p w:rsidR="00000000" w:rsidDel="00000000" w:rsidP="00000000" w:rsidRDefault="00000000" w:rsidRPr="00000000" w14:paraId="00000180">
      <w:pPr>
        <w:spacing w:line="360" w:lineRule="auto"/>
        <w:jc w:val="left"/>
        <w:rPr/>
      </w:pPr>
      <w:r w:rsidDel="00000000" w:rsidR="00000000" w:rsidRPr="00000000">
        <w:rPr>
          <w:rtl w:val="0"/>
        </w:rPr>
      </w:r>
    </w:p>
    <w:p w:rsidR="00000000" w:rsidDel="00000000" w:rsidP="00000000" w:rsidRDefault="00000000" w:rsidRPr="00000000" w14:paraId="00000181">
      <w:pPr>
        <w:spacing w:line="360" w:lineRule="auto"/>
        <w:jc w:val="left"/>
        <w:rPr/>
      </w:pPr>
      <w:r w:rsidDel="00000000" w:rsidR="00000000" w:rsidRPr="00000000">
        <w:rPr>
          <w:rtl w:val="0"/>
        </w:rPr>
      </w:r>
    </w:p>
    <w:p w:rsidR="00000000" w:rsidDel="00000000" w:rsidP="00000000" w:rsidRDefault="00000000" w:rsidRPr="00000000" w14:paraId="00000182">
      <w:pPr>
        <w:spacing w:line="360" w:lineRule="auto"/>
        <w:jc w:val="left"/>
        <w:rPr/>
      </w:pPr>
      <w:r w:rsidDel="00000000" w:rsidR="00000000" w:rsidRPr="00000000">
        <w:rPr>
          <w:rtl w:val="0"/>
        </w:rPr>
      </w:r>
    </w:p>
    <w:p w:rsidR="00000000" w:rsidDel="00000000" w:rsidP="00000000" w:rsidRDefault="00000000" w:rsidRPr="00000000" w14:paraId="00000183">
      <w:pPr>
        <w:spacing w:line="360" w:lineRule="auto"/>
        <w:jc w:val="left"/>
        <w:rPr/>
      </w:pPr>
      <w:r w:rsidDel="00000000" w:rsidR="00000000" w:rsidRPr="00000000">
        <w:rPr>
          <w:rtl w:val="0"/>
        </w:rPr>
      </w:r>
    </w:p>
    <w:p w:rsidR="00000000" w:rsidDel="00000000" w:rsidP="00000000" w:rsidRDefault="00000000" w:rsidRPr="00000000" w14:paraId="00000184">
      <w:pPr>
        <w:spacing w:line="360" w:lineRule="auto"/>
        <w:jc w:val="left"/>
        <w:rPr/>
      </w:pPr>
      <w:r w:rsidDel="00000000" w:rsidR="00000000" w:rsidRPr="00000000">
        <w:rPr>
          <w:rtl w:val="0"/>
        </w:rPr>
      </w:r>
    </w:p>
    <w:p w:rsidR="00000000" w:rsidDel="00000000" w:rsidP="00000000" w:rsidRDefault="00000000" w:rsidRPr="00000000" w14:paraId="00000185">
      <w:pPr>
        <w:spacing w:line="360" w:lineRule="auto"/>
        <w:jc w:val="left"/>
        <w:rPr/>
      </w:pPr>
      <w:r w:rsidDel="00000000" w:rsidR="00000000" w:rsidRPr="00000000">
        <w:rPr>
          <w:rtl w:val="0"/>
        </w:rPr>
      </w:r>
    </w:p>
    <w:p w:rsidR="00000000" w:rsidDel="00000000" w:rsidP="00000000" w:rsidRDefault="00000000" w:rsidRPr="00000000" w14:paraId="00000186">
      <w:pPr>
        <w:spacing w:line="360" w:lineRule="auto"/>
        <w:jc w:val="left"/>
        <w:rPr>
          <w:b w:val="1"/>
        </w:rPr>
      </w:pPr>
      <w:r w:rsidDel="00000000" w:rsidR="00000000" w:rsidRPr="00000000">
        <w:rPr>
          <w:b w:val="1"/>
          <w:rtl w:val="0"/>
        </w:rPr>
        <w:t xml:space="preserve">Diagrama de secuencia modulo inventario </w:t>
      </w:r>
    </w:p>
    <w:p w:rsidR="00000000" w:rsidDel="00000000" w:rsidP="00000000" w:rsidRDefault="00000000" w:rsidRPr="00000000" w14:paraId="00000187">
      <w:pPr>
        <w:spacing w:line="360" w:lineRule="auto"/>
        <w:jc w:val="left"/>
        <w:rPr>
          <w:b w:val="1"/>
        </w:rPr>
      </w:pPr>
      <w:r w:rsidDel="00000000" w:rsidR="00000000" w:rsidRPr="00000000">
        <w:rPr/>
        <w:drawing>
          <wp:inline distB="114300" distT="114300" distL="114300" distR="114300">
            <wp:extent cx="5759140" cy="5676900"/>
            <wp:effectExtent b="0" l="0" r="0" t="0"/>
            <wp:docPr id="91"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75914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jc w:val="left"/>
        <w:rPr>
          <w:b w:val="1"/>
        </w:rPr>
      </w:pPr>
      <w:r w:rsidDel="00000000" w:rsidR="00000000" w:rsidRPr="00000000">
        <w:rPr>
          <w:rtl w:val="0"/>
        </w:rPr>
      </w:r>
    </w:p>
    <w:p w:rsidR="00000000" w:rsidDel="00000000" w:rsidP="00000000" w:rsidRDefault="00000000" w:rsidRPr="00000000" w14:paraId="00000189">
      <w:pPr>
        <w:spacing w:line="360" w:lineRule="auto"/>
        <w:jc w:val="left"/>
        <w:rPr>
          <w:b w:val="1"/>
        </w:rPr>
      </w:pPr>
      <w:r w:rsidDel="00000000" w:rsidR="00000000" w:rsidRPr="00000000">
        <w:rPr>
          <w:rtl w:val="0"/>
        </w:rPr>
      </w:r>
    </w:p>
    <w:p w:rsidR="00000000" w:rsidDel="00000000" w:rsidP="00000000" w:rsidRDefault="00000000" w:rsidRPr="00000000" w14:paraId="0000018A">
      <w:pPr>
        <w:spacing w:line="360" w:lineRule="auto"/>
        <w:jc w:val="left"/>
        <w:rPr>
          <w:b w:val="1"/>
        </w:rPr>
      </w:pPr>
      <w:r w:rsidDel="00000000" w:rsidR="00000000" w:rsidRPr="00000000">
        <w:rPr>
          <w:rtl w:val="0"/>
        </w:rPr>
      </w:r>
    </w:p>
    <w:p w:rsidR="00000000" w:rsidDel="00000000" w:rsidP="00000000" w:rsidRDefault="00000000" w:rsidRPr="00000000" w14:paraId="0000018B">
      <w:pPr>
        <w:spacing w:line="360" w:lineRule="auto"/>
        <w:jc w:val="left"/>
        <w:rPr>
          <w:b w:val="1"/>
        </w:rPr>
      </w:pPr>
      <w:r w:rsidDel="00000000" w:rsidR="00000000" w:rsidRPr="00000000">
        <w:rPr>
          <w:rtl w:val="0"/>
        </w:rPr>
      </w:r>
    </w:p>
    <w:p w:rsidR="00000000" w:rsidDel="00000000" w:rsidP="00000000" w:rsidRDefault="00000000" w:rsidRPr="00000000" w14:paraId="0000018C">
      <w:pPr>
        <w:spacing w:line="360" w:lineRule="auto"/>
        <w:jc w:val="left"/>
        <w:rPr>
          <w:b w:val="1"/>
        </w:rPr>
      </w:pPr>
      <w:r w:rsidDel="00000000" w:rsidR="00000000" w:rsidRPr="00000000">
        <w:rPr>
          <w:rtl w:val="0"/>
        </w:rPr>
      </w:r>
    </w:p>
    <w:p w:rsidR="00000000" w:rsidDel="00000000" w:rsidP="00000000" w:rsidRDefault="00000000" w:rsidRPr="00000000" w14:paraId="0000018D">
      <w:pPr>
        <w:spacing w:line="360" w:lineRule="auto"/>
        <w:jc w:val="left"/>
        <w:rPr>
          <w:b w:val="1"/>
        </w:rPr>
      </w:pPr>
      <w:r w:rsidDel="00000000" w:rsidR="00000000" w:rsidRPr="00000000">
        <w:rPr>
          <w:rtl w:val="0"/>
        </w:rPr>
      </w:r>
    </w:p>
    <w:p w:rsidR="00000000" w:rsidDel="00000000" w:rsidP="00000000" w:rsidRDefault="00000000" w:rsidRPr="00000000" w14:paraId="0000018E">
      <w:pPr>
        <w:spacing w:line="360" w:lineRule="auto"/>
        <w:jc w:val="left"/>
        <w:rPr>
          <w:b w:val="1"/>
        </w:rPr>
      </w:pPr>
      <w:r w:rsidDel="00000000" w:rsidR="00000000" w:rsidRPr="00000000">
        <w:rPr>
          <w:rtl w:val="0"/>
        </w:rPr>
      </w:r>
    </w:p>
    <w:p w:rsidR="00000000" w:rsidDel="00000000" w:rsidP="00000000" w:rsidRDefault="00000000" w:rsidRPr="00000000" w14:paraId="0000018F">
      <w:pPr>
        <w:spacing w:line="360" w:lineRule="auto"/>
        <w:jc w:val="left"/>
        <w:rPr>
          <w:b w:val="1"/>
        </w:rPr>
      </w:pPr>
      <w:r w:rsidDel="00000000" w:rsidR="00000000" w:rsidRPr="00000000">
        <w:rPr>
          <w:b w:val="1"/>
          <w:rtl w:val="0"/>
        </w:rPr>
        <w:t xml:space="preserve">Diagrama de secuencia modulo ventas</w:t>
      </w:r>
    </w:p>
    <w:p w:rsidR="00000000" w:rsidDel="00000000" w:rsidP="00000000" w:rsidRDefault="00000000" w:rsidRPr="00000000" w14:paraId="00000190">
      <w:pPr>
        <w:spacing w:line="360" w:lineRule="auto"/>
        <w:jc w:val="left"/>
        <w:rPr/>
      </w:pPr>
      <w:r w:rsidDel="00000000" w:rsidR="00000000" w:rsidRPr="00000000">
        <w:rPr>
          <w:rtl w:val="0"/>
        </w:rPr>
      </w:r>
    </w:p>
    <w:p w:rsidR="00000000" w:rsidDel="00000000" w:rsidP="00000000" w:rsidRDefault="00000000" w:rsidRPr="00000000" w14:paraId="00000191">
      <w:pPr>
        <w:spacing w:line="360" w:lineRule="auto"/>
        <w:jc w:val="left"/>
        <w:rPr/>
      </w:pPr>
      <w:r w:rsidDel="00000000" w:rsidR="00000000" w:rsidRPr="00000000">
        <w:rPr/>
        <w:drawing>
          <wp:inline distB="114300" distT="114300" distL="114300" distR="114300">
            <wp:extent cx="5759140" cy="4089400"/>
            <wp:effectExtent b="0" l="0" r="0" t="0"/>
            <wp:docPr id="72"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75914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jc w:val="left"/>
        <w:rPr/>
      </w:pPr>
      <w:r w:rsidDel="00000000" w:rsidR="00000000" w:rsidRPr="00000000">
        <w:rPr>
          <w:rtl w:val="0"/>
        </w:rPr>
      </w:r>
    </w:p>
    <w:p w:rsidR="00000000" w:rsidDel="00000000" w:rsidP="00000000" w:rsidRDefault="00000000" w:rsidRPr="00000000" w14:paraId="00000193">
      <w:pPr>
        <w:spacing w:line="360" w:lineRule="auto"/>
        <w:jc w:val="left"/>
        <w:rPr/>
      </w:pPr>
      <w:r w:rsidDel="00000000" w:rsidR="00000000" w:rsidRPr="00000000">
        <w:rPr>
          <w:rtl w:val="0"/>
        </w:rPr>
      </w:r>
    </w:p>
    <w:p w:rsidR="00000000" w:rsidDel="00000000" w:rsidP="00000000" w:rsidRDefault="00000000" w:rsidRPr="00000000" w14:paraId="00000194">
      <w:pPr>
        <w:spacing w:line="360" w:lineRule="auto"/>
        <w:jc w:val="left"/>
        <w:rPr/>
      </w:pPr>
      <w:r w:rsidDel="00000000" w:rsidR="00000000" w:rsidRPr="00000000">
        <w:rPr>
          <w:rtl w:val="0"/>
        </w:rPr>
      </w:r>
    </w:p>
    <w:p w:rsidR="00000000" w:rsidDel="00000000" w:rsidP="00000000" w:rsidRDefault="00000000" w:rsidRPr="00000000" w14:paraId="00000195">
      <w:pPr>
        <w:spacing w:line="360" w:lineRule="auto"/>
        <w:jc w:val="left"/>
        <w:rPr/>
      </w:pPr>
      <w:r w:rsidDel="00000000" w:rsidR="00000000" w:rsidRPr="00000000">
        <w:rPr>
          <w:rtl w:val="0"/>
        </w:rPr>
      </w:r>
    </w:p>
    <w:p w:rsidR="00000000" w:rsidDel="00000000" w:rsidP="00000000" w:rsidRDefault="00000000" w:rsidRPr="00000000" w14:paraId="00000196">
      <w:pPr>
        <w:spacing w:line="360" w:lineRule="auto"/>
        <w:jc w:val="left"/>
        <w:rPr/>
      </w:pPr>
      <w:r w:rsidDel="00000000" w:rsidR="00000000" w:rsidRPr="00000000">
        <w:rPr>
          <w:rtl w:val="0"/>
        </w:rPr>
      </w:r>
    </w:p>
    <w:p w:rsidR="00000000" w:rsidDel="00000000" w:rsidP="00000000" w:rsidRDefault="00000000" w:rsidRPr="00000000" w14:paraId="00000197">
      <w:pPr>
        <w:spacing w:line="360" w:lineRule="auto"/>
        <w:jc w:val="left"/>
        <w:rPr/>
      </w:pPr>
      <w:r w:rsidDel="00000000" w:rsidR="00000000" w:rsidRPr="00000000">
        <w:rPr>
          <w:rtl w:val="0"/>
        </w:rPr>
      </w:r>
    </w:p>
    <w:p w:rsidR="00000000" w:rsidDel="00000000" w:rsidP="00000000" w:rsidRDefault="00000000" w:rsidRPr="00000000" w14:paraId="00000198">
      <w:pPr>
        <w:spacing w:line="360" w:lineRule="auto"/>
        <w:jc w:val="left"/>
        <w:rPr/>
      </w:pPr>
      <w:r w:rsidDel="00000000" w:rsidR="00000000" w:rsidRPr="00000000">
        <w:rPr>
          <w:rtl w:val="0"/>
        </w:rPr>
      </w:r>
    </w:p>
    <w:p w:rsidR="00000000" w:rsidDel="00000000" w:rsidP="00000000" w:rsidRDefault="00000000" w:rsidRPr="00000000" w14:paraId="00000199">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z337ya" w:id="27"/>
      <w:bookmarkEnd w:id="2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 DE IMPLEMENTACIÓN</w:t>
      </w:r>
    </w:p>
    <w:p w:rsidR="00000000" w:rsidDel="00000000" w:rsidP="00000000" w:rsidRDefault="00000000" w:rsidRPr="00000000" w14:paraId="0000019A">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Componentes</w:t>
      </w:r>
    </w:p>
    <w:p w:rsidR="00000000" w:rsidDel="00000000" w:rsidP="00000000" w:rsidRDefault="00000000" w:rsidRPr="00000000" w14:paraId="0000019B">
      <w:pPr>
        <w:rPr/>
      </w:pPr>
      <w:r w:rsidDel="00000000" w:rsidR="00000000" w:rsidRPr="00000000">
        <w:rPr/>
        <w:drawing>
          <wp:inline distB="114300" distT="114300" distL="114300" distR="114300">
            <wp:extent cx="6980494" cy="5409882"/>
            <wp:effectExtent b="0" l="0" r="0" t="0"/>
            <wp:docPr id="92" name="image32.png"/>
            <a:graphic>
              <a:graphicData uri="http://schemas.openxmlformats.org/drawingml/2006/picture">
                <pic:pic>
                  <pic:nvPicPr>
                    <pic:cNvPr id="0" name="image32.png"/>
                    <pic:cNvPicPr preferRelativeResize="0"/>
                  </pic:nvPicPr>
                  <pic:blipFill>
                    <a:blip r:embed="rId24"/>
                    <a:srcRect b="0" l="-750" r="750" t="0"/>
                    <a:stretch>
                      <a:fillRect/>
                    </a:stretch>
                  </pic:blipFill>
                  <pic:spPr>
                    <a:xfrm rot="5400000">
                      <a:off x="0" y="0"/>
                      <a:ext cx="6980494" cy="540988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Paquetes</w:t>
      </w:r>
    </w:p>
    <w:p w:rsidR="00000000" w:rsidDel="00000000" w:rsidP="00000000" w:rsidRDefault="00000000" w:rsidRPr="00000000" w14:paraId="000001A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Pr>
        <w:drawing>
          <wp:inline distB="114300" distT="114300" distL="114300" distR="114300">
            <wp:extent cx="5905183" cy="3201487"/>
            <wp:effectExtent b="0" l="0" r="0" t="0"/>
            <wp:docPr id="93" name="image41.jpg"/>
            <a:graphic>
              <a:graphicData uri="http://schemas.openxmlformats.org/drawingml/2006/picture">
                <pic:pic>
                  <pic:nvPicPr>
                    <pic:cNvPr id="0" name="image41.jpg"/>
                    <pic:cNvPicPr preferRelativeResize="0"/>
                  </pic:nvPicPr>
                  <pic:blipFill>
                    <a:blip r:embed="rId25"/>
                    <a:srcRect b="0" l="0" r="0" t="0"/>
                    <a:stretch>
                      <a:fillRect/>
                    </a:stretch>
                  </pic:blipFill>
                  <pic:spPr>
                    <a:xfrm>
                      <a:off x="0" y="0"/>
                      <a:ext cx="5905183" cy="3201487"/>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j2qqm3" w:id="28"/>
      <w:bookmarkEnd w:id="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DESPLIEGUE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despliegue</w:t>
      </w:r>
    </w:p>
    <w:p w:rsidR="00000000" w:rsidDel="00000000" w:rsidP="00000000" w:rsidRDefault="00000000" w:rsidRPr="00000000" w14:paraId="000001A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A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Pr>
        <w:drawing>
          <wp:inline distB="19050" distT="19050" distL="19050" distR="19050">
            <wp:extent cx="7286625" cy="6209982"/>
            <wp:effectExtent b="0" l="0" r="0" t="0"/>
            <wp:docPr descr="Diagrama&#10;&#10;Descripción generada automáticamente" id="55" name="image17.jpg"/>
            <a:graphic>
              <a:graphicData uri="http://schemas.openxmlformats.org/drawingml/2006/picture">
                <pic:pic>
                  <pic:nvPicPr>
                    <pic:cNvPr descr="Diagrama&#10;&#10;Descripción generada automáticamente" id="0" name="image17.jpg"/>
                    <pic:cNvPicPr preferRelativeResize="0"/>
                  </pic:nvPicPr>
                  <pic:blipFill>
                    <a:blip r:embed="rId26"/>
                    <a:srcRect b="0" l="0" r="0" t="0"/>
                    <a:stretch>
                      <a:fillRect/>
                    </a:stretch>
                  </pic:blipFill>
                  <pic:spPr>
                    <a:xfrm rot="16200000">
                      <a:off x="0" y="0"/>
                      <a:ext cx="7286625" cy="620998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A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A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A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A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A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A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y810tw" w:id="29"/>
      <w:bookmarkEnd w:id="2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Arquitectura en capas</w:t>
      </w:r>
    </w:p>
    <w:p w:rsidR="00000000" w:rsidDel="00000000" w:rsidP="00000000" w:rsidRDefault="00000000" w:rsidRPr="00000000" w14:paraId="000001B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Cuadro de Tecnologías por capas</w:t>
      </w:r>
    </w:p>
    <w:p w:rsidR="00000000" w:rsidDel="00000000" w:rsidP="00000000" w:rsidRDefault="00000000" w:rsidRPr="00000000" w14:paraId="000001B1">
      <w:pPr>
        <w:rPr/>
      </w:pPr>
      <w:r w:rsidDel="00000000" w:rsidR="00000000" w:rsidRPr="00000000">
        <w:rPr>
          <w:rtl w:val="0"/>
        </w:rPr>
      </w:r>
    </w:p>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Tecnologías a usar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Html, Css, Bootstrap y javaScript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Lógica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Persistencia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t xml:space="preserve">MYSQL Server, Dao</w:t>
            </w:r>
          </w:p>
        </w:tc>
      </w:tr>
    </w:tbl>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i7ojhp" w:id="30"/>
      <w:bookmarkEnd w:id="3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 DE DATOS</w:t>
      </w:r>
    </w:p>
    <w:p w:rsidR="00000000" w:rsidDel="00000000" w:rsidP="00000000" w:rsidRDefault="00000000" w:rsidRPr="00000000" w14:paraId="000001BC">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709"/>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2xcytpi" w:id="31"/>
      <w:bookmarkEnd w:id="3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datos (SGBD).</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ci93xb" w:id="32"/>
      <w:bookmarkEnd w:id="3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Definición de Interfaces de Usuario </w:t>
      </w:r>
    </w:p>
    <w:p w:rsidR="00000000" w:rsidDel="00000000" w:rsidP="00000000" w:rsidRDefault="00000000" w:rsidRPr="00000000" w14:paraId="000001BF">
      <w:pPr>
        <w:ind w:firstLine="708"/>
        <w:rPr/>
      </w:pP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Pagina principal, formularios, paginas error.</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Landing Page (Pagina Principal)</w:t>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Pantallazos interfaces modulares.</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tl w:val="0"/>
        </w:rPr>
        <w:t xml:space="preserve">formulario de inicio de sesión al sistema “cliente”</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Pr>
        <w:drawing>
          <wp:inline distB="114300" distT="114300" distL="114300" distR="114300">
            <wp:extent cx="5762625" cy="3477747"/>
            <wp:effectExtent b="0" l="0" r="0" t="0"/>
            <wp:docPr id="94" name="image25.jpg"/>
            <a:graphic>
              <a:graphicData uri="http://schemas.openxmlformats.org/drawingml/2006/picture">
                <pic:pic>
                  <pic:nvPicPr>
                    <pic:cNvPr id="0" name="image25.jpg"/>
                    <pic:cNvPicPr preferRelativeResize="0"/>
                  </pic:nvPicPr>
                  <pic:blipFill>
                    <a:blip r:embed="rId27"/>
                    <a:srcRect b="0" l="0" r="0" t="0"/>
                    <a:stretch>
                      <a:fillRect/>
                    </a:stretch>
                  </pic:blipFill>
                  <pic:spPr>
                    <a:xfrm>
                      <a:off x="0" y="0"/>
                      <a:ext cx="5762625" cy="347774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tl w:val="0"/>
        </w:rPr>
        <w:t xml:space="preserve">formulario de registro “cliente”</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Pr>
        <w:drawing>
          <wp:inline distB="114300" distT="114300" distL="114300" distR="114300">
            <wp:extent cx="5762625" cy="3059764"/>
            <wp:effectExtent b="0" l="0" r="0" t="0"/>
            <wp:docPr id="95" name="image40.jpg"/>
            <a:graphic>
              <a:graphicData uri="http://schemas.openxmlformats.org/drawingml/2006/picture">
                <pic:pic>
                  <pic:nvPicPr>
                    <pic:cNvPr id="0" name="image40.jpg"/>
                    <pic:cNvPicPr preferRelativeResize="0"/>
                  </pic:nvPicPr>
                  <pic:blipFill>
                    <a:blip r:embed="rId28"/>
                    <a:srcRect b="0" l="0" r="0" t="0"/>
                    <a:stretch>
                      <a:fillRect/>
                    </a:stretch>
                  </pic:blipFill>
                  <pic:spPr>
                    <a:xfrm>
                      <a:off x="0" y="0"/>
                      <a:ext cx="5762625" cy="3059764"/>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tl w:val="0"/>
        </w:rPr>
        <w:t xml:space="preserve">formulario de inicio de sesión “administrador”</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62625" cy="3534228"/>
            <wp:effectExtent b="0" l="0" r="0" t="0"/>
            <wp:docPr id="96" name="image26.jpg"/>
            <a:graphic>
              <a:graphicData uri="http://schemas.openxmlformats.org/drawingml/2006/picture">
                <pic:pic>
                  <pic:nvPicPr>
                    <pic:cNvPr id="0" name="image26.jpg"/>
                    <pic:cNvPicPr preferRelativeResize="0"/>
                  </pic:nvPicPr>
                  <pic:blipFill>
                    <a:blip r:embed="rId29"/>
                    <a:srcRect b="0" l="0" r="0" t="0"/>
                    <a:stretch>
                      <a:fillRect/>
                    </a:stretch>
                  </pic:blipFill>
                  <pic:spPr>
                    <a:xfrm>
                      <a:off x="0" y="0"/>
                      <a:ext cx="5762625" cy="353422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D0">
      <w:pPr>
        <w:rPr/>
      </w:pPr>
      <w:r w:rsidDel="00000000" w:rsidR="00000000" w:rsidRPr="00000000">
        <w:rPr>
          <w:b w:val="1"/>
          <w:rtl w:val="0"/>
        </w:rPr>
        <w:t xml:space="preserve">interfaz de la sección del cliente de ventas “Servicios”</w:t>
      </w: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3581400"/>
            <wp:effectExtent b="0" l="0" r="0" t="0"/>
            <wp:docPr id="7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591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b w:val="1"/>
          <w:rtl w:val="0"/>
        </w:rPr>
        <w:t xml:space="preserve">interfaz de la sección del cliente de ventas “Producto”</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3594100"/>
            <wp:effectExtent b="0" l="0" r="0" t="0"/>
            <wp:docPr id="61"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591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D5">
      <w:pPr>
        <w:rPr/>
      </w:pPr>
      <w:r w:rsidDel="00000000" w:rsidR="00000000" w:rsidRPr="00000000">
        <w:rPr>
          <w:b w:val="1"/>
          <w:rtl w:val="0"/>
        </w:rPr>
        <w:t xml:space="preserve">interfaz de la sección de ventas “Orden de venta”</w:t>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686108" cy="3557462"/>
            <wp:effectExtent b="0" l="0" r="0" t="0"/>
            <wp:docPr id="6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686108" cy="3557462"/>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D8">
      <w:pPr>
        <w:rPr/>
      </w:pPr>
      <w:r w:rsidDel="00000000" w:rsidR="00000000" w:rsidRPr="00000000">
        <w:rPr>
          <w:b w:val="1"/>
          <w:rtl w:val="0"/>
        </w:rPr>
        <w:t xml:space="preserve">interfaz de la sección de ventas “Registro de inventario”</w:t>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648008" cy="3540829"/>
            <wp:effectExtent b="0" l="0" r="0" t="0"/>
            <wp:docPr id="57"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648008" cy="3540829"/>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tl w:val="0"/>
        </w:rPr>
        <w:t xml:space="preserve">interfaz de la seccion de atencion al cliente del cliente “Inicio”</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Pr>
        <w:drawing>
          <wp:inline distB="114300" distT="114300" distL="114300" distR="114300">
            <wp:extent cx="6214075" cy="2259664"/>
            <wp:effectExtent b="0" l="0" r="0" t="0"/>
            <wp:docPr id="73"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6214075" cy="225966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interfaz de la seccion de atencion al cliente “Agenda”</w:t>
      </w:r>
    </w:p>
    <w:p w:rsidR="00000000" w:rsidDel="00000000" w:rsidP="00000000" w:rsidRDefault="00000000" w:rsidRPr="00000000" w14:paraId="000001E2">
      <w:pPr>
        <w:rPr>
          <w:b w:val="1"/>
        </w:rPr>
      </w:pPr>
      <w:r w:rsidDel="00000000" w:rsidR="00000000" w:rsidRPr="00000000">
        <w:rPr>
          <w:b w:val="1"/>
        </w:rPr>
        <w:drawing>
          <wp:inline distB="114300" distT="114300" distL="114300" distR="114300">
            <wp:extent cx="5759140" cy="2425700"/>
            <wp:effectExtent b="0" l="0" r="0" t="0"/>
            <wp:docPr id="74"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5914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tl w:val="0"/>
        </w:rPr>
        <w:t xml:space="preserve">interfaz de la seccion de atencion al cliente “Contactos”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Pr>
        <w:drawing>
          <wp:inline distB="114300" distT="114300" distL="114300" distR="114300">
            <wp:extent cx="5743258" cy="2130563"/>
            <wp:effectExtent b="0" l="0" r="0" t="0"/>
            <wp:docPr id="75"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43258" cy="213056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interfaz de la seccion de atencion al cliente “Califiquenos”</w:t>
      </w:r>
    </w:p>
    <w:p w:rsidR="00000000" w:rsidDel="00000000" w:rsidP="00000000" w:rsidRDefault="00000000" w:rsidRPr="00000000" w14:paraId="000001E7">
      <w:pPr>
        <w:rPr>
          <w:b w:val="1"/>
        </w:rPr>
      </w:pPr>
      <w:r w:rsidDel="00000000" w:rsidR="00000000" w:rsidRPr="00000000">
        <w:rPr>
          <w:b w:val="1"/>
        </w:rPr>
        <w:drawing>
          <wp:inline distB="114300" distT="114300" distL="114300" distR="114300">
            <wp:extent cx="5759140" cy="2374900"/>
            <wp:effectExtent b="0" l="0" r="0" t="0"/>
            <wp:docPr id="76"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75914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interfaz de la sección de garantías “administrador”</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Pr>
        <w:drawing>
          <wp:inline distB="114300" distT="114300" distL="114300" distR="114300">
            <wp:extent cx="5759140" cy="3073400"/>
            <wp:effectExtent b="0" l="0" r="0" t="0"/>
            <wp:docPr id="56" name="image13.jpg"/>
            <a:graphic>
              <a:graphicData uri="http://schemas.openxmlformats.org/drawingml/2006/picture">
                <pic:pic>
                  <pic:nvPicPr>
                    <pic:cNvPr id="0" name="image13.jpg"/>
                    <pic:cNvPicPr preferRelativeResize="0"/>
                  </pic:nvPicPr>
                  <pic:blipFill>
                    <a:blip r:embed="rId38"/>
                    <a:srcRect b="0" l="0" r="0" t="0"/>
                    <a:stretch>
                      <a:fillRect/>
                    </a:stretch>
                  </pic:blipFill>
                  <pic:spPr>
                    <a:xfrm>
                      <a:off x="0" y="0"/>
                      <a:ext cx="57591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b w:val="1"/>
          <w:rtl w:val="0"/>
        </w:rPr>
        <w:t xml:space="preserve">interfaz de la sección de ficha técnica “administrador”</w:t>
      </w:r>
    </w:p>
    <w:p w:rsidR="00000000" w:rsidDel="00000000" w:rsidP="00000000" w:rsidRDefault="00000000" w:rsidRPr="00000000" w14:paraId="000001FE">
      <w:pPr>
        <w:rPr>
          <w:b w:val="1"/>
        </w:rPr>
      </w:pPr>
      <w:r w:rsidDel="00000000" w:rsidR="00000000" w:rsidRPr="00000000">
        <w:rPr>
          <w:b w:val="1"/>
        </w:rPr>
        <w:drawing>
          <wp:inline distB="114300" distT="114300" distL="114300" distR="114300">
            <wp:extent cx="5759140" cy="3073400"/>
            <wp:effectExtent b="0" l="0" r="0" t="0"/>
            <wp:docPr id="60" name="image15.jpg"/>
            <a:graphic>
              <a:graphicData uri="http://schemas.openxmlformats.org/drawingml/2006/picture">
                <pic:pic>
                  <pic:nvPicPr>
                    <pic:cNvPr id="0" name="image15.jpg"/>
                    <pic:cNvPicPr preferRelativeResize="0"/>
                  </pic:nvPicPr>
                  <pic:blipFill>
                    <a:blip r:embed="rId39"/>
                    <a:srcRect b="0" l="0" r="0" t="0"/>
                    <a:stretch>
                      <a:fillRect/>
                    </a:stretch>
                  </pic:blipFill>
                  <pic:spPr>
                    <a:xfrm>
                      <a:off x="0" y="0"/>
                      <a:ext cx="57591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b w:val="1"/>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 </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b w:val="1"/>
          <w:rtl w:val="0"/>
        </w:rPr>
        <w:t xml:space="preserve">formulario para ingresar a la sección de garantías “cliente”</w:t>
      </w:r>
    </w:p>
    <w:p w:rsidR="00000000" w:rsidDel="00000000" w:rsidP="00000000" w:rsidRDefault="00000000" w:rsidRPr="00000000" w14:paraId="00000205">
      <w:pPr>
        <w:rPr>
          <w:b w:val="1"/>
        </w:rPr>
      </w:pPr>
      <w:r w:rsidDel="00000000" w:rsidR="00000000" w:rsidRPr="00000000">
        <w:rPr>
          <w:b w:val="1"/>
        </w:rPr>
        <w:drawing>
          <wp:inline distB="114300" distT="114300" distL="114300" distR="114300">
            <wp:extent cx="5759140" cy="3073400"/>
            <wp:effectExtent b="0" l="0" r="0" t="0"/>
            <wp:docPr id="62" name="image8.jpg"/>
            <a:graphic>
              <a:graphicData uri="http://schemas.openxmlformats.org/drawingml/2006/picture">
                <pic:pic>
                  <pic:nvPicPr>
                    <pic:cNvPr id="0" name="image8.jpg"/>
                    <pic:cNvPicPr preferRelativeResize="0"/>
                  </pic:nvPicPr>
                  <pic:blipFill>
                    <a:blip r:embed="rId40"/>
                    <a:srcRect b="0" l="0" r="0" t="0"/>
                    <a:stretch>
                      <a:fillRect/>
                    </a:stretch>
                  </pic:blipFill>
                  <pic:spPr>
                    <a:xfrm>
                      <a:off x="0" y="0"/>
                      <a:ext cx="57591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b w:val="1"/>
        </w:rPr>
      </w:pPr>
      <w:r w:rsidDel="00000000" w:rsidR="00000000" w:rsidRPr="00000000">
        <w:rPr>
          <w:rtl w:val="0"/>
        </w:rPr>
      </w:r>
    </w:p>
    <w:p w:rsidR="00000000" w:rsidDel="00000000" w:rsidP="00000000" w:rsidRDefault="00000000" w:rsidRPr="00000000" w14:paraId="00000207">
      <w:pPr>
        <w:rPr>
          <w:b w:val="1"/>
        </w:rPr>
      </w:pPr>
      <w:r w:rsidDel="00000000" w:rsidR="00000000" w:rsidRPr="00000000">
        <w:rPr>
          <w:b w:val="1"/>
          <w:rtl w:val="0"/>
        </w:rPr>
        <w:t xml:space="preserve"> interfaz de la sección de garantías y fichas tecnicas “cliente”</w:t>
      </w:r>
    </w:p>
    <w:p w:rsidR="00000000" w:rsidDel="00000000" w:rsidP="00000000" w:rsidRDefault="00000000" w:rsidRPr="00000000" w14:paraId="00000208">
      <w:pPr>
        <w:rPr>
          <w:b w:val="1"/>
        </w:rPr>
      </w:pPr>
      <w:r w:rsidDel="00000000" w:rsidR="00000000" w:rsidRPr="00000000">
        <w:rPr>
          <w:b w:val="1"/>
        </w:rPr>
        <w:drawing>
          <wp:inline distB="114300" distT="114300" distL="114300" distR="114300">
            <wp:extent cx="5759140" cy="3060700"/>
            <wp:effectExtent b="0" l="0" r="0" t="0"/>
            <wp:docPr id="54" name="image7.jpg"/>
            <a:graphic>
              <a:graphicData uri="http://schemas.openxmlformats.org/drawingml/2006/picture">
                <pic:pic>
                  <pic:nvPicPr>
                    <pic:cNvPr id="0" name="image7.jpg"/>
                    <pic:cNvPicPr preferRelativeResize="0"/>
                  </pic:nvPicPr>
                  <pic:blipFill>
                    <a:blip r:embed="rId41"/>
                    <a:srcRect b="0" l="0" r="0" t="0"/>
                    <a:stretch>
                      <a:fillRect/>
                    </a:stretch>
                  </pic:blipFill>
                  <pic:spPr>
                    <a:xfrm>
                      <a:off x="0" y="0"/>
                      <a:ext cx="57591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b w:val="1"/>
        </w:rPr>
        <w:drawing>
          <wp:inline distB="114300" distT="114300" distL="114300" distR="114300">
            <wp:extent cx="5759140" cy="3238500"/>
            <wp:effectExtent b="0" l="0" r="0" t="0"/>
            <wp:docPr id="59" name="image14.jpg"/>
            <a:graphic>
              <a:graphicData uri="http://schemas.openxmlformats.org/drawingml/2006/picture">
                <pic:pic>
                  <pic:nvPicPr>
                    <pic:cNvPr id="0" name="image14.jpg"/>
                    <pic:cNvPicPr preferRelativeResize="0"/>
                  </pic:nvPicPr>
                  <pic:blipFill>
                    <a:blip r:embed="rId42"/>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formulario de la gestión de garantías “administrador”</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Pr>
        <w:drawing>
          <wp:inline distB="114300" distT="114300" distL="114300" distR="114300">
            <wp:extent cx="5759140" cy="3238500"/>
            <wp:effectExtent b="0" l="0" r="0" t="0"/>
            <wp:docPr id="68" name="image16.jpg"/>
            <a:graphic>
              <a:graphicData uri="http://schemas.openxmlformats.org/drawingml/2006/picture">
                <pic:pic>
                  <pic:nvPicPr>
                    <pic:cNvPr id="0" name="image16.jpg"/>
                    <pic:cNvPicPr preferRelativeResize="0"/>
                  </pic:nvPicPr>
                  <pic:blipFill>
                    <a:blip r:embed="rId43"/>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formulario de la gestión de fichas técnicas “administrador”</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Pr>
        <w:drawing>
          <wp:inline distB="114300" distT="114300" distL="114300" distR="114300">
            <wp:extent cx="5759140" cy="3073400"/>
            <wp:effectExtent b="0" l="0" r="0" t="0"/>
            <wp:docPr id="58" name="image4.jpg"/>
            <a:graphic>
              <a:graphicData uri="http://schemas.openxmlformats.org/drawingml/2006/picture">
                <pic:pic>
                  <pic:nvPicPr>
                    <pic:cNvPr id="0" name="image4.jpg"/>
                    <pic:cNvPicPr preferRelativeResize="0"/>
                  </pic:nvPicPr>
                  <pic:blipFill>
                    <a:blip r:embed="rId44"/>
                    <a:srcRect b="0" l="0" r="0" t="0"/>
                    <a:stretch>
                      <a:fillRect/>
                    </a:stretch>
                  </pic:blipFill>
                  <pic:spPr>
                    <a:xfrm>
                      <a:off x="0" y="0"/>
                      <a:ext cx="57591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formulario para la solicitud de garantías “cliente”</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Pr>
        <w:drawing>
          <wp:inline distB="114300" distT="114300" distL="114300" distR="114300">
            <wp:extent cx="5759140" cy="3238500"/>
            <wp:effectExtent b="0" l="0" r="0" t="0"/>
            <wp:docPr id="64" name="image12.jpg"/>
            <a:graphic>
              <a:graphicData uri="http://schemas.openxmlformats.org/drawingml/2006/picture">
                <pic:pic>
                  <pic:nvPicPr>
                    <pic:cNvPr id="0" name="image12.jpg"/>
                    <pic:cNvPicPr preferRelativeResize="0"/>
                  </pic:nvPicPr>
                  <pic:blipFill>
                    <a:blip r:embed="rId45"/>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solicitud de garantía aceptada “cliente”</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Pr>
        <w:drawing>
          <wp:inline distB="114300" distT="114300" distL="114300" distR="114300">
            <wp:extent cx="5759140" cy="3238500"/>
            <wp:effectExtent b="0" l="0" r="0" t="0"/>
            <wp:docPr id="71" name="image42.jpg"/>
            <a:graphic>
              <a:graphicData uri="http://schemas.openxmlformats.org/drawingml/2006/picture">
                <pic:pic>
                  <pic:nvPicPr>
                    <pic:cNvPr id="0" name="image42.jpg"/>
                    <pic:cNvPicPr preferRelativeResize="0"/>
                  </pic:nvPicPr>
                  <pic:blipFill>
                    <a:blip r:embed="rId46"/>
                    <a:srcRect b="0" l="0" r="0" t="0"/>
                    <a:stretch>
                      <a:fillRect/>
                    </a:stretch>
                  </pic:blipFill>
                  <pic:spPr>
                    <a:xfrm>
                      <a:off x="0" y="0"/>
                      <a:ext cx="57591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vista de las fichas técnica “cliente”</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Pr>
        <w:drawing>
          <wp:inline distB="114300" distT="114300" distL="114300" distR="114300">
            <wp:extent cx="5759140" cy="3060700"/>
            <wp:effectExtent b="0" l="0" r="0" t="0"/>
            <wp:docPr id="69"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57591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22B">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whwml4" w:id="33"/>
      <w:bookmarkEnd w:id="3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Características Generales de Calidad</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bn6wsx" w:id="34"/>
      <w:bookmarkEnd w:id="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Tamaño y performance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numPr>
          <w:ilvl w:val="0"/>
          <w:numId w:val="11"/>
        </w:numPr>
        <w:ind w:left="360" w:hanging="360"/>
        <w:rPr/>
      </w:pPr>
      <w:bookmarkStart w:colFirst="0" w:colLast="0" w:name="_heading=h.qsh70q" w:id="35"/>
      <w:bookmarkEnd w:id="35"/>
      <w:r w:rsidDel="00000000" w:rsidR="00000000" w:rsidRPr="00000000">
        <w:rPr>
          <w:rtl w:val="0"/>
        </w:rPr>
        <w:t xml:space="preserve">Tiempo de respuesta en el acceso a la Base de Datos:</w:t>
      </w:r>
    </w:p>
    <w:p w:rsidR="00000000" w:rsidDel="00000000" w:rsidP="00000000" w:rsidRDefault="00000000" w:rsidRPr="00000000" w14:paraId="00000230">
      <w:pPr>
        <w:numPr>
          <w:ilvl w:val="0"/>
          <w:numId w:val="11"/>
        </w:numPr>
        <w:ind w:left="360" w:hanging="360"/>
        <w:rPr/>
      </w:pPr>
      <w:bookmarkStart w:colFirst="0" w:colLast="0" w:name="_heading=h.3as4poj" w:id="36"/>
      <w:bookmarkEnd w:id="36"/>
      <w:r w:rsidDel="00000000" w:rsidR="00000000" w:rsidRPr="00000000">
        <w:rPr>
          <w:rtl w:val="0"/>
        </w:rPr>
        <w:t xml:space="preserve">Tiempo de respuesta de transacciones:</w:t>
      </w:r>
    </w:p>
    <w:p w:rsidR="00000000" w:rsidDel="00000000" w:rsidP="00000000" w:rsidRDefault="00000000" w:rsidRPr="00000000" w14:paraId="00000231">
      <w:pPr>
        <w:numPr>
          <w:ilvl w:val="0"/>
          <w:numId w:val="11"/>
        </w:numPr>
        <w:ind w:left="360" w:hanging="360"/>
        <w:rPr/>
      </w:pPr>
      <w:r w:rsidDel="00000000" w:rsidR="00000000" w:rsidRPr="00000000">
        <w:rPr>
          <w:rtl w:val="0"/>
        </w:rPr>
        <w:t xml:space="preserve">Espacio en disco para el cliente:</w:t>
      </w:r>
    </w:p>
    <w:p w:rsidR="00000000" w:rsidDel="00000000" w:rsidP="00000000" w:rsidRDefault="00000000" w:rsidRPr="00000000" w14:paraId="00000232">
      <w:pPr>
        <w:numPr>
          <w:ilvl w:val="0"/>
          <w:numId w:val="11"/>
        </w:numPr>
        <w:ind w:left="360" w:hanging="360"/>
        <w:rPr/>
      </w:pPr>
      <w:r w:rsidDel="00000000" w:rsidR="00000000" w:rsidRPr="00000000">
        <w:rPr>
          <w:rtl w:val="0"/>
        </w:rPr>
        <w:t xml:space="preserve">Espacio en disco para el servidor de Base de datos:</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Puntos 7.2. al 7.7., se debe argumentar por cada atributo de calidad, como se cumple el mismo para el Software.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pxezwc" w:id="37"/>
      <w:bookmarkEnd w:id="3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Calidad</w:t>
      </w:r>
    </w:p>
    <w:p w:rsidR="00000000" w:rsidDel="00000000" w:rsidP="00000000" w:rsidRDefault="00000000" w:rsidRPr="00000000" w14:paraId="0000024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pPr>
      <w:bookmarkStart w:colFirst="0" w:colLast="0" w:name="_heading=h.k9cxpcg2c1yx" w:id="38"/>
      <w:bookmarkEnd w:id="38"/>
      <w:r w:rsidDel="00000000" w:rsidR="00000000" w:rsidRPr="00000000">
        <w:rPr>
          <w:rtl w:val="0"/>
        </w:rPr>
        <w:t xml:space="preserve">para lograr la calidad del software nos empeñamos en definir y desarrollar todos los estándares de calidad que necesitaremos para poder diseñar un producto de calidad en base a las necesidades que nos indico el cliente.</w:t>
      </w:r>
    </w:p>
    <w:p w:rsidR="00000000" w:rsidDel="00000000" w:rsidP="00000000" w:rsidRDefault="00000000" w:rsidRPr="00000000" w14:paraId="0000024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pPr>
      <w:bookmarkStart w:colFirst="0" w:colLast="0" w:name="_heading=h.3dgcll5mllpe" w:id="39"/>
      <w:bookmarkEnd w:id="39"/>
      <w:r w:rsidDel="00000000" w:rsidR="00000000" w:rsidRPr="00000000">
        <w:rPr>
          <w:rtl w:val="0"/>
        </w:rPr>
        <w:t xml:space="preserve">Además de desarrollar un buen planteamiento detallado del trabajo conjunto que realizaremos todos, especificando todas las herramientas y técnicas con las que trabajaremos. Junto con el desarrollo y la evaluación de las pruebas que utilizaremos para verificar que cumpliremos con todos los estándares  de calidad que definimos desde un principio, esto hará que nuestro producto final sea un producto de calidad y cumpla con la satisfacción del cliente.</w:t>
      </w:r>
    </w:p>
    <w:p w:rsidR="00000000" w:rsidDel="00000000" w:rsidP="00000000" w:rsidRDefault="00000000" w:rsidRPr="00000000" w14:paraId="0000024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b w:val="1"/>
        </w:rPr>
      </w:pPr>
      <w:bookmarkStart w:colFirst="0" w:colLast="0" w:name="_heading=h.p5tuoiv22n7i" w:id="40"/>
      <w:bookmarkEnd w:id="40"/>
      <w:r w:rsidDel="00000000" w:rsidR="00000000" w:rsidRPr="00000000">
        <w:rPr>
          <w:rtl w:val="0"/>
        </w:rPr>
      </w:r>
    </w:p>
    <w:p w:rsidR="00000000" w:rsidDel="00000000" w:rsidP="00000000" w:rsidRDefault="00000000" w:rsidRPr="00000000" w14:paraId="00000243">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9x2ik5" w:id="41"/>
      <w:bookmarkEnd w:id="4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Usabilidad </w:t>
      </w:r>
    </w:p>
    <w:p w:rsidR="00000000" w:rsidDel="00000000" w:rsidP="00000000" w:rsidRDefault="00000000" w:rsidRPr="00000000" w14:paraId="00000244">
      <w:pPr>
        <w:rPr/>
      </w:pPr>
      <w:bookmarkStart w:colFirst="0" w:colLast="0" w:name="_heading=h.2gtz69su2rq8" w:id="42"/>
      <w:bookmarkEnd w:id="42"/>
      <w:r w:rsidDel="00000000" w:rsidR="00000000" w:rsidRPr="00000000">
        <w:rPr>
          <w:rtl w:val="0"/>
        </w:rPr>
        <w:t xml:space="preserve">Para darle usabilidad a nuestro software analizaremos las necesidades y las expectativas de nuestros clientes en base a el manejo que van a poder realizar con el producto, además de enfocarnos en diseñar la interfaz de nuestro software y las funcionalidades de este para que estas sean intuitivas y muy fáciles de entender para todas las personas que vayan a estar involucradas con nuestro producto.</w:t>
      </w:r>
    </w:p>
    <w:p w:rsidR="00000000" w:rsidDel="00000000" w:rsidP="00000000" w:rsidRDefault="00000000" w:rsidRPr="00000000" w14:paraId="00000245">
      <w:pPr>
        <w:rPr/>
      </w:pPr>
      <w:bookmarkStart w:colFirst="0" w:colLast="0" w:name="_heading=h.pesx5fa08w3q" w:id="43"/>
      <w:bookmarkEnd w:id="43"/>
      <w:r w:rsidDel="00000000" w:rsidR="00000000" w:rsidRPr="00000000">
        <w:rPr>
          <w:rtl w:val="0"/>
        </w:rPr>
      </w:r>
    </w:p>
    <w:p w:rsidR="00000000" w:rsidDel="00000000" w:rsidP="00000000" w:rsidRDefault="00000000" w:rsidRPr="00000000" w14:paraId="00000246">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p2csry" w:id="44"/>
      <w:bookmarkEnd w:id="4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Eficiencia</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4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pPr>
      <w:bookmarkStart w:colFirst="0" w:colLast="0" w:name="_heading=h.ha1lct2zgqeu" w:id="45"/>
      <w:bookmarkEnd w:id="45"/>
      <w:r w:rsidDel="00000000" w:rsidR="00000000" w:rsidRPr="00000000">
        <w:rPr>
          <w:rtl w:val="0"/>
        </w:rPr>
        <w:t xml:space="preserve">Nos enfocaremos en darle eficiencia a nuestro software mediante técnicas y algoritmos que sean muy eficaces buscando que el consumo de recursos no sea tan alto dándole eficiencia al desempeño de nuestro software.</w:t>
      </w:r>
    </w:p>
    <w:p w:rsidR="00000000" w:rsidDel="00000000" w:rsidP="00000000" w:rsidRDefault="00000000" w:rsidRPr="00000000" w14:paraId="0000024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pPr>
      <w:bookmarkStart w:colFirst="0" w:colLast="0" w:name="_heading=h.xvgvc33ds8v0" w:id="46"/>
      <w:bookmarkEnd w:id="46"/>
      <w:r w:rsidDel="00000000" w:rsidR="00000000" w:rsidRPr="00000000">
        <w:rPr>
          <w:rtl w:val="0"/>
        </w:rPr>
        <w:t xml:space="preserve">Además de realizarle su respectiva prueba de rendimiento, poniendo el sistema en varios escenarios y condiciones donde se vea expuesto al estrés, llevándolo a su límite con un flujo de funciones grande para así evaluar el rendimiento del sistema en diferentes situaciones.</w:t>
      </w:r>
    </w:p>
    <w:p w:rsidR="00000000" w:rsidDel="00000000" w:rsidP="00000000" w:rsidRDefault="00000000" w:rsidRPr="00000000" w14:paraId="00000249">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47n2zr" w:id="47"/>
      <w:bookmarkEnd w:id="4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Segurida</w:t>
      </w:r>
      <w:r w:rsidDel="00000000" w:rsidR="00000000" w:rsidRPr="00000000">
        <w:rPr>
          <w:b w:val="1"/>
          <w:rtl w:val="0"/>
        </w:rPr>
        <w:t xml:space="preserve">d</w:t>
      </w:r>
      <w:r w:rsidDel="00000000" w:rsidR="00000000" w:rsidRPr="00000000">
        <w:rPr>
          <w:rtl w:val="0"/>
        </w:rPr>
      </w:r>
    </w:p>
    <w:p w:rsidR="00000000" w:rsidDel="00000000" w:rsidP="00000000" w:rsidRDefault="00000000" w:rsidRPr="00000000" w14:paraId="0000024A">
      <w:pPr>
        <w:rPr/>
      </w:pPr>
      <w:bookmarkStart w:colFirst="0" w:colLast="0" w:name="_heading=h.mj4wabvfi19d" w:id="48"/>
      <w:bookmarkEnd w:id="48"/>
      <w:r w:rsidDel="00000000" w:rsidR="00000000" w:rsidRPr="00000000">
        <w:rPr>
          <w:rtl w:val="0"/>
        </w:rPr>
        <w:t xml:space="preserve">Le daremos seguridad a nuestro sistema manejando la autenticación y autorización de usuarios, para que se establezca un manejo y acceso a la información adecuado para cada usuario para evitar inconvenientes en este sentido, además de utilizar técnicas para asegurar nuestro software y poder encriptar los datos para no estar expuestos a un ataque externo.</w:t>
      </w:r>
    </w:p>
    <w:p w:rsidR="00000000" w:rsidDel="00000000" w:rsidP="00000000" w:rsidRDefault="00000000" w:rsidRPr="00000000" w14:paraId="0000024B">
      <w:pPr>
        <w:rPr/>
      </w:pPr>
      <w:bookmarkStart w:colFirst="0" w:colLast="0" w:name="_heading=h.2vlrw1mnkjk3" w:id="49"/>
      <w:bookmarkEnd w:id="49"/>
      <w:r w:rsidDel="00000000" w:rsidR="00000000" w:rsidRPr="00000000">
        <w:rPr>
          <w:rtl w:val="0"/>
        </w:rPr>
      </w:r>
    </w:p>
    <w:p w:rsidR="00000000" w:rsidDel="00000000" w:rsidP="00000000" w:rsidRDefault="00000000" w:rsidRPr="00000000" w14:paraId="0000024C">
      <w:pPr>
        <w:rPr/>
      </w:pPr>
      <w:bookmarkStart w:colFirst="0" w:colLast="0" w:name="_heading=h.mpiisyrtqr79" w:id="50"/>
      <w:bookmarkEnd w:id="50"/>
      <w:r w:rsidDel="00000000" w:rsidR="00000000" w:rsidRPr="00000000">
        <w:rPr>
          <w:rtl w:val="0"/>
        </w:rPr>
        <w:t xml:space="preserve">Para complementar lo antes dicho le diseñaremos y analizaremos sus respectivas pruebas de seguridad al sistema para verificar que no se exponga a ningún tipo de riesgo. Además de que si en un futuro se detectan amenazas o riesgos, mediante parches mantendremos el software actualizado y seguro.</w:t>
      </w:r>
    </w:p>
    <w:p w:rsidR="00000000" w:rsidDel="00000000" w:rsidP="00000000" w:rsidRDefault="00000000" w:rsidRPr="00000000" w14:paraId="0000024D">
      <w:pPr>
        <w:rPr/>
      </w:pPr>
      <w:bookmarkStart w:colFirst="0" w:colLast="0" w:name="_heading=h.e2t7u4gxrroq" w:id="51"/>
      <w:bookmarkEnd w:id="51"/>
      <w:r w:rsidDel="00000000" w:rsidR="00000000" w:rsidRPr="00000000">
        <w:rPr>
          <w:rtl w:val="0"/>
        </w:rPr>
      </w:r>
    </w:p>
    <w:p w:rsidR="00000000" w:rsidDel="00000000" w:rsidP="00000000" w:rsidRDefault="00000000" w:rsidRPr="00000000" w14:paraId="0000024E">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o7alnk" w:id="52"/>
      <w:bookmarkEnd w:id="5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Confiabilidad </w:t>
      </w:r>
    </w:p>
    <w:p w:rsidR="00000000" w:rsidDel="00000000" w:rsidP="00000000" w:rsidRDefault="00000000" w:rsidRPr="00000000" w14:paraId="0000024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pPr>
      <w:bookmarkStart w:colFirst="0" w:colLast="0" w:name="_heading=h.5iisk0njiez7" w:id="53"/>
      <w:bookmarkEnd w:id="53"/>
      <w:r w:rsidDel="00000000" w:rsidR="00000000" w:rsidRPr="00000000">
        <w:rPr>
          <w:rtl w:val="0"/>
        </w:rPr>
        <w:t xml:space="preserve">El sistema de información, cumplirá con todos los estándares de confiabilidad establecidos. Así mismo el sistema será fiable, confiable y realizará sus funciones de manera adecuada y consistente. </w:t>
      </w:r>
    </w:p>
    <w:p w:rsidR="00000000" w:rsidDel="00000000" w:rsidP="00000000" w:rsidRDefault="00000000" w:rsidRPr="00000000" w14:paraId="00000250">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3ckvvd" w:id="54"/>
      <w:bookmarkEnd w:id="5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Mantenimiento </w:t>
      </w:r>
    </w:p>
    <w:p w:rsidR="00000000" w:rsidDel="00000000" w:rsidP="00000000" w:rsidRDefault="00000000" w:rsidRPr="00000000" w14:paraId="0000025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pPr>
      <w:bookmarkStart w:colFirst="0" w:colLast="0" w:name="_heading=h.92u6vj96px31" w:id="55"/>
      <w:bookmarkEnd w:id="55"/>
      <w:r w:rsidDel="00000000" w:rsidR="00000000" w:rsidRPr="00000000">
        <w:rPr>
          <w:rtl w:val="0"/>
        </w:rPr>
        <w:t xml:space="preserve">Para cumplir todos los estándares de calidad del sistema, se realizará un control arduo para que el sistema sea capaz de desempeñarse de la mejor manera posible y así mismo detectar cualquier tipo de error o falla. Otra forma, es llevar un monitoreo constante del rendimiento del sistema.</w:t>
      </w:r>
    </w:p>
    <w:p w:rsidR="00000000" w:rsidDel="00000000" w:rsidP="00000000" w:rsidRDefault="00000000" w:rsidRPr="00000000" w14:paraId="00000252">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ihv636" w:id="56"/>
      <w:bookmarkEnd w:id="5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Estándares (Normas de calidad): Mencionar dos normas de calidad de Desarrollo de Software y argumentar </w:t>
      </w:r>
      <w:r w:rsidDel="00000000" w:rsidR="00000000" w:rsidRPr="00000000">
        <w:rPr>
          <w:b w:val="1"/>
          <w:rtl w:val="0"/>
        </w:rPr>
        <w:t xml:space="preserve">cómo</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esas normas aplican para el software.</w:t>
      </w:r>
    </w:p>
    <w:p w:rsidR="00000000" w:rsidDel="00000000" w:rsidP="00000000" w:rsidRDefault="00000000" w:rsidRPr="00000000" w14:paraId="0000025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color w:val="202124"/>
          <w:highlight w:val="white"/>
        </w:rPr>
      </w:pPr>
      <w:bookmarkStart w:colFirst="0" w:colLast="0" w:name="_heading=h.v4pxiby99qca" w:id="57"/>
      <w:bookmarkEnd w:id="57"/>
      <w:r w:rsidDel="00000000" w:rsidR="00000000" w:rsidRPr="00000000">
        <w:rPr>
          <w:b w:val="1"/>
          <w:rtl w:val="0"/>
        </w:rPr>
        <w:t xml:space="preserve">ISO 25010: </w:t>
      </w:r>
      <w:r w:rsidDel="00000000" w:rsidR="00000000" w:rsidRPr="00000000">
        <w:rPr>
          <w:color w:val="202124"/>
          <w:highlight w:val="white"/>
          <w:rtl w:val="0"/>
        </w:rPr>
        <w:t xml:space="preserve">Es una </w:t>
      </w:r>
      <w:r w:rsidDel="00000000" w:rsidR="00000000" w:rsidRPr="00000000">
        <w:rPr>
          <w:color w:val="040c28"/>
          <w:rtl w:val="0"/>
        </w:rPr>
        <w:t xml:space="preserve">norma</w:t>
      </w:r>
      <w:r w:rsidDel="00000000" w:rsidR="00000000" w:rsidRPr="00000000">
        <w:rPr>
          <w:color w:val="202124"/>
          <w:highlight w:val="white"/>
          <w:rtl w:val="0"/>
        </w:rPr>
        <w:t xml:space="preserve"> que está centrada hacia la usabilidad, en el cual se determinan las características de calidad que se deben tener en cuenta en el momento de evaluar las propiedades de un producto software terminado.</w:t>
      </w:r>
    </w:p>
    <w:p w:rsidR="00000000" w:rsidDel="00000000" w:rsidP="00000000" w:rsidRDefault="00000000" w:rsidRPr="00000000" w14:paraId="0000025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color w:val="202124"/>
          <w:highlight w:val="white"/>
        </w:rPr>
      </w:pPr>
      <w:bookmarkStart w:colFirst="0" w:colLast="0" w:name="_heading=h.ilp5xf3wvx37" w:id="58"/>
      <w:bookmarkEnd w:id="58"/>
      <w:r w:rsidDel="00000000" w:rsidR="00000000" w:rsidRPr="00000000">
        <w:rPr>
          <w:b w:val="1"/>
          <w:color w:val="202124"/>
          <w:highlight w:val="white"/>
          <w:rtl w:val="0"/>
        </w:rPr>
        <w:t xml:space="preserve">ISO 25012: </w:t>
      </w:r>
      <w:r w:rsidDel="00000000" w:rsidR="00000000" w:rsidRPr="00000000">
        <w:rPr>
          <w:color w:val="040c28"/>
          <w:highlight w:val="white"/>
          <w:rtl w:val="0"/>
        </w:rPr>
        <w:t xml:space="preserve">Define un modelo general de calidad de datos aplicable a datos almacenados de forma estructurada en un sistema de información</w:t>
      </w:r>
      <w:r w:rsidDel="00000000" w:rsidR="00000000" w:rsidRPr="00000000">
        <w:rPr>
          <w:color w:val="202124"/>
          <w:highlight w:val="white"/>
          <w:rtl w:val="0"/>
        </w:rPr>
        <w:t xml:space="preserve">.</w:t>
      </w:r>
    </w:p>
    <w:sectPr>
      <w:headerReference r:id="rId48" w:type="default"/>
      <w:headerReference r:id="rId49" w:type="first"/>
      <w:footerReference r:id="rId50" w:type="default"/>
      <w:footerReference r:id="rId51" w:type="first"/>
      <w:pgSz w:h="16840" w:w="11907" w:orient="portrait"/>
      <w:pgMar w:bottom="1135" w:top="1418" w:left="1418" w:right="1418" w:header="680" w:footer="3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keepNext w:val="0"/>
      <w:keepLines w:val="0"/>
      <w:widowControl w:val="1"/>
      <w:pBdr>
        <w:top w:space="0" w:sz="0" w:val="nil"/>
        <w:left w:space="0" w:sz="0" w:val="nil"/>
        <w:bottom w:color="000000" w:space="1" w:sz="6" w:val="single"/>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A">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256">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257">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66" name="image1.jpg"/>
                <a:graphic>
                  <a:graphicData uri="http://schemas.openxmlformats.org/drawingml/2006/picture">
                    <pic:pic>
                      <pic:nvPicPr>
                        <pic:cNvPr descr="Descripción: logo_membrete" id="0" name="image1.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258">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259">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25A">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25B">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25C">
          <w:pPr>
            <w:widowControl w:val="0"/>
            <w:ind w:right="-107"/>
            <w:jc w:val="center"/>
            <w:rPr>
              <w:color w:val="000000"/>
              <w:sz w:val="16"/>
              <w:szCs w:val="16"/>
            </w:rPr>
          </w:pPr>
          <w:r w:rsidDel="00000000" w:rsidR="00000000" w:rsidRPr="00000000">
            <w:rPr>
              <w:color w:val="000000"/>
              <w:sz w:val="16"/>
              <w:szCs w:val="16"/>
              <w:rtl w:val="0"/>
            </w:rPr>
            <w:t xml:space="preserve">PROCEDIMIENTO GESTION DE SOFTWARE</w:t>
          </w:r>
        </w:p>
        <w:p w:rsidR="00000000" w:rsidDel="00000000" w:rsidP="00000000" w:rsidRDefault="00000000" w:rsidRPr="00000000" w14:paraId="0000025D">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ESPECIFICACION DE ARQUITECTURA</w:t>
          </w:r>
          <w:r w:rsidDel="00000000" w:rsidR="00000000" w:rsidRPr="00000000">
            <w:rPr>
              <w:rtl w:val="0"/>
            </w:rPr>
          </w:r>
        </w:p>
      </w:tc>
      <w:tc>
        <w:tcPr>
          <w:shd w:fill="auto" w:val="clear"/>
        </w:tcPr>
        <w:p w:rsidR="00000000" w:rsidDel="00000000" w:rsidP="00000000" w:rsidRDefault="00000000" w:rsidRPr="00000000" w14:paraId="0000025E">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25F">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260">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261">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264">
          <w:pPr>
            <w:widowControl w:val="0"/>
            <w:jc w:val="left"/>
            <w:rPr>
              <w:color w:val="000000"/>
              <w:sz w:val="10"/>
              <w:szCs w:val="10"/>
            </w:rPr>
          </w:pPr>
          <w:r w:rsidDel="00000000" w:rsidR="00000000" w:rsidRPr="00000000">
            <w:rPr>
              <w:rtl w:val="0"/>
            </w:rPr>
          </w:r>
        </w:p>
        <w:p w:rsidR="00000000" w:rsidDel="00000000" w:rsidP="00000000" w:rsidRDefault="00000000" w:rsidRPr="00000000" w14:paraId="00000265">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266">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5"/>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7"/>
      <w:gridCol w:w="3118"/>
      <w:gridCol w:w="2552"/>
      <w:tblGridChange w:id="0">
        <w:tblGrid>
          <w:gridCol w:w="3227"/>
          <w:gridCol w:w="3118"/>
          <w:gridCol w:w="2552"/>
        </w:tblGrid>
      </w:tblGridChange>
    </w:tblGrid>
    <w:tr>
      <w:trPr>
        <w:cantSplit w:val="0"/>
        <w:tblHeader w:val="0"/>
      </w:trPr>
      <w:tc>
        <w:tcPr>
          <w:gridSpan w:val="3"/>
          <w:shd w:fill="auto" w:val="clear"/>
        </w:tcPr>
        <w:p w:rsidR="00000000" w:rsidDel="00000000" w:rsidP="00000000" w:rsidRDefault="00000000" w:rsidRPr="00000000" w14:paraId="00000267">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&lt;&lt;nombre del proyecto &gt;&gt;</w:t>
          </w:r>
        </w:p>
        <w:p w:rsidR="00000000" w:rsidDel="00000000" w:rsidP="00000000" w:rsidRDefault="00000000" w:rsidRPr="00000000" w14:paraId="00000268">
          <w:pPr>
            <w:widowControl w:val="0"/>
            <w:tabs>
              <w:tab w:val="center" w:leader="none" w:pos="4320"/>
              <w:tab w:val="right" w:leader="none" w:pos="8640"/>
            </w:tabs>
            <w:jc w:val="center"/>
            <w:rPr>
              <w:b w:val="1"/>
              <w:sz w:val="18"/>
              <w:szCs w:val="18"/>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B">
          <w:pPr>
            <w:widowControl w:val="0"/>
            <w:jc w:val="center"/>
            <w:rPr>
              <w:b w:val="1"/>
              <w:color w:val="000000"/>
              <w:sz w:val="18"/>
              <w:szCs w:val="18"/>
            </w:rPr>
          </w:pPr>
          <w:r w:rsidDel="00000000" w:rsidR="00000000" w:rsidRPr="00000000">
            <w:rPr>
              <w:b w:val="1"/>
              <w:color w:val="000000"/>
              <w:sz w:val="18"/>
              <w:szCs w:val="18"/>
              <w:rtl w:val="0"/>
            </w:rPr>
            <w:t xml:space="preserve">Código: </w:t>
          </w:r>
        </w:p>
        <w:p w:rsidR="00000000" w:rsidDel="00000000" w:rsidP="00000000" w:rsidRDefault="00000000" w:rsidRPr="00000000" w14:paraId="0000026C">
          <w:pPr>
            <w:widowControl w:val="0"/>
            <w:jc w:val="left"/>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6D">
          <w:pPr>
            <w:widowControl w:val="0"/>
            <w:jc w:val="center"/>
            <w:rPr>
              <w:b w:val="1"/>
              <w:color w:val="000000"/>
              <w:sz w:val="18"/>
              <w:szCs w:val="18"/>
            </w:rPr>
          </w:pPr>
          <w:r w:rsidDel="00000000" w:rsidR="00000000" w:rsidRPr="00000000">
            <w:rPr>
              <w:b w:val="1"/>
              <w:color w:val="000000"/>
              <w:sz w:val="18"/>
              <w:szCs w:val="18"/>
              <w:rtl w:val="0"/>
            </w:rPr>
            <w:t xml:space="preserve">Versión: 1</w:t>
          </w:r>
        </w:p>
        <w:p w:rsidR="00000000" w:rsidDel="00000000" w:rsidP="00000000" w:rsidRDefault="00000000" w:rsidRPr="00000000" w14:paraId="0000026E">
          <w:pPr>
            <w:widowControl w:val="0"/>
            <w:jc w:val="center"/>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6F">
          <w:pPr>
            <w:widowControl w:val="0"/>
            <w:jc w:val="center"/>
            <w:rPr>
              <w:b w:val="1"/>
              <w:color w:val="000000"/>
              <w:sz w:val="18"/>
              <w:szCs w:val="18"/>
            </w:rPr>
          </w:pPr>
          <w:r w:rsidDel="00000000" w:rsidR="00000000" w:rsidRPr="00000000">
            <w:rPr>
              <w:b w:val="1"/>
              <w:color w:val="000000"/>
              <w:sz w:val="18"/>
              <w:szCs w:val="18"/>
              <w:rtl w:val="0"/>
            </w:rPr>
            <w:t xml:space="preserve">Fecha: </w:t>
          </w:r>
        </w:p>
      </w:tc>
    </w:tr>
  </w:tbl>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bl>
    <w:tblPr>
      <w:tblStyle w:val="Table6"/>
      <w:tblW w:w="88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
      <w:gridCol w:w="5250"/>
      <w:gridCol w:w="2295"/>
      <w:tblGridChange w:id="0">
        <w:tblGrid>
          <w:gridCol w:w="1350"/>
          <w:gridCol w:w="5250"/>
          <w:gridCol w:w="2295"/>
        </w:tblGrid>
      </w:tblGridChange>
    </w:tblGrid>
    <w:tr>
      <w:trPr>
        <w:cantSplit w:val="0"/>
        <w:trHeight w:val="881" w:hRule="atLeast"/>
        <w:tblHeader w:val="1"/>
      </w:trPr>
      <w:tc>
        <w:tcPr>
          <w:vMerge w:val="restart"/>
          <w:shd w:fill="auto" w:val="clear"/>
        </w:tcPr>
        <w:p w:rsidR="00000000" w:rsidDel="00000000" w:rsidP="00000000" w:rsidRDefault="00000000" w:rsidRPr="00000000" w14:paraId="00000272">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273">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67" name="image1.jpg"/>
                <a:graphic>
                  <a:graphicData uri="http://schemas.openxmlformats.org/drawingml/2006/picture">
                    <pic:pic>
                      <pic:nvPicPr>
                        <pic:cNvPr descr="Descripción: logo_membrete" id="0" name="image1.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274">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275">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276">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277">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278">
          <w:pPr>
            <w:widowControl w:val="0"/>
            <w:ind w:right="-107"/>
            <w:jc w:val="center"/>
            <w:rPr>
              <w:color w:val="000000"/>
              <w:sz w:val="16"/>
              <w:szCs w:val="16"/>
            </w:rPr>
          </w:pPr>
          <w:r w:rsidDel="00000000" w:rsidR="00000000" w:rsidRPr="00000000">
            <w:rPr>
              <w:color w:val="000000"/>
              <w:sz w:val="16"/>
              <w:szCs w:val="16"/>
              <w:rtl w:val="0"/>
            </w:rPr>
            <w:t xml:space="preserve">PROCEDIMIENTO GESTION DE SOFTWARE</w:t>
          </w:r>
        </w:p>
        <w:p w:rsidR="00000000" w:rsidDel="00000000" w:rsidP="00000000" w:rsidRDefault="00000000" w:rsidRPr="00000000" w14:paraId="00000279">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ARQUITECTURA</w:t>
          </w:r>
          <w:r w:rsidDel="00000000" w:rsidR="00000000" w:rsidRPr="00000000">
            <w:rPr>
              <w:rtl w:val="0"/>
            </w:rPr>
          </w:r>
        </w:p>
      </w:tc>
      <w:tc>
        <w:tcPr>
          <w:shd w:fill="auto" w:val="clear"/>
        </w:tcPr>
        <w:p w:rsidR="00000000" w:rsidDel="00000000" w:rsidP="00000000" w:rsidRDefault="00000000" w:rsidRPr="00000000" w14:paraId="0000027A">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27B">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27C">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27D">
          <w:pPr>
            <w:widowControl w:val="0"/>
            <w:ind w:right="-108"/>
            <w:jc w:val="left"/>
            <w:rPr>
              <w:color w:val="000000"/>
              <w:sz w:val="16"/>
              <w:szCs w:val="16"/>
            </w:rPr>
          </w:pPr>
          <w:r w:rsidDel="00000000" w:rsidR="00000000" w:rsidRPr="00000000">
            <w:rPr>
              <w:rtl w:val="0"/>
            </w:rPr>
          </w:r>
        </w:p>
      </w:tc>
    </w:tr>
    <w:tr>
      <w:trPr>
        <w:cantSplit w:val="0"/>
        <w:trHeight w:val="167" w:hRule="atLeast"/>
        <w:tblHeader w:val="1"/>
      </w:trPr>
      <w:tc>
        <w:tcPr>
          <w:vMerge w:val="continue"/>
          <w:shd w:fill="auto" w:val="clea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280">
          <w:pPr>
            <w:widowControl w:val="0"/>
            <w:jc w:val="left"/>
            <w:rPr>
              <w:color w:val="000000"/>
              <w:sz w:val="10"/>
              <w:szCs w:val="10"/>
            </w:rPr>
          </w:pPr>
          <w:r w:rsidDel="00000000" w:rsidR="00000000" w:rsidRPr="00000000">
            <w:rPr>
              <w:rtl w:val="0"/>
            </w:rPr>
          </w:r>
        </w:p>
        <w:p w:rsidR="00000000" w:rsidDel="00000000" w:rsidP="00000000" w:rsidRDefault="00000000" w:rsidRPr="00000000" w14:paraId="00000281">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282">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7"/>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97"/>
      <w:tblGridChange w:id="0">
        <w:tblGrid>
          <w:gridCol w:w="8897"/>
        </w:tblGrid>
      </w:tblGridChange>
    </w:tblGrid>
    <w:tr>
      <w:trPr>
        <w:cantSplit w:val="0"/>
        <w:tblHeader w:val="0"/>
      </w:trPr>
      <w:tc>
        <w:tcPr>
          <w:shd w:fill="auto" w:val="clear"/>
        </w:tcPr>
        <w:p w:rsidR="00000000" w:rsidDel="00000000" w:rsidP="00000000" w:rsidRDefault="00000000" w:rsidRPr="00000000" w14:paraId="00000283">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&lt;&lt;Nombre del Proyecto&gt;&gt;</w:t>
          </w:r>
        </w:p>
        <w:p w:rsidR="00000000" w:rsidDel="00000000" w:rsidP="00000000" w:rsidRDefault="00000000" w:rsidRPr="00000000" w14:paraId="00000284">
          <w:pPr>
            <w:widowControl w:val="0"/>
            <w:tabs>
              <w:tab w:val="center" w:leader="none" w:pos="4320"/>
              <w:tab w:val="right" w:leader="none" w:pos="8640"/>
            </w:tabs>
            <w:jc w:val="center"/>
            <w:rPr>
              <w:b w:val="1"/>
              <w:sz w:val="18"/>
              <w:szCs w:val="18"/>
            </w:rPr>
          </w:pPr>
          <w:r w:rsidDel="00000000" w:rsidR="00000000" w:rsidRPr="00000000">
            <w:rPr>
              <w:rtl w:val="0"/>
            </w:rPr>
          </w:r>
        </w:p>
      </w:tc>
    </w:tr>
  </w:tbl>
  <w:p w:rsidR="00000000" w:rsidDel="00000000" w:rsidP="00000000" w:rsidRDefault="00000000" w:rsidRPr="00000000" w14:paraId="000002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2465" w:hanging="1008"/>
      </w:pPr>
      <w:rPr/>
    </w:lvl>
    <w:lvl w:ilvl="5">
      <w:start w:val="1"/>
      <w:numFmt w:val="decimal"/>
      <w:lvlText w:val="%1.%2.%3.%4.%5.%6"/>
      <w:lvlJc w:val="left"/>
      <w:pPr>
        <w:ind w:left="2609" w:hanging="1152"/>
      </w:pPr>
      <w:rPr/>
    </w:lvl>
    <w:lvl w:ilvl="6">
      <w:start w:val="1"/>
      <w:numFmt w:val="decimal"/>
      <w:lvlText w:val="%1.%2.%3.%4.%5.%6.%7"/>
      <w:lvlJc w:val="left"/>
      <w:pPr>
        <w:ind w:left="2753" w:hanging="1295.9999999999995"/>
      </w:pPr>
      <w:rPr/>
    </w:lvl>
    <w:lvl w:ilvl="7">
      <w:start w:val="1"/>
      <w:numFmt w:val="decimal"/>
      <w:lvlText w:val="%1.%2.%3.%4.%5.%6.%7.%8"/>
      <w:lvlJc w:val="left"/>
      <w:pPr>
        <w:ind w:left="2897" w:hanging="1440"/>
      </w:pPr>
      <w:rPr/>
    </w:lvl>
    <w:lvl w:ilvl="8">
      <w:start w:val="1"/>
      <w:numFmt w:val="decimal"/>
      <w:lvlText w:val="%1.%2.%3.%4.%5.%6.%7.%8.%9"/>
      <w:lvlJc w:val="left"/>
      <w:pPr>
        <w:ind w:left="3041" w:hanging="1583.9999999999993"/>
      </w:pPr>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720" w:hanging="360"/>
      <w:jc w:val="left"/>
    </w:pPr>
    <w:rPr>
      <w:b w:val="1"/>
      <w:sz w:val="28"/>
      <w:szCs w:val="28"/>
    </w:rPr>
  </w:style>
  <w:style w:type="paragraph" w:styleId="Heading2">
    <w:name w:val="heading 2"/>
    <w:basedOn w:val="Normal"/>
    <w:next w:val="Normal"/>
    <w:pPr>
      <w:keepNext w:val="1"/>
      <w:spacing w:before="100" w:lineRule="auto"/>
      <w:ind w:left="1440" w:hanging="360"/>
      <w:jc w:val="left"/>
    </w:pPr>
    <w:rPr>
      <w:b w:val="1"/>
    </w:rPr>
  </w:style>
  <w:style w:type="paragraph" w:styleId="Heading3">
    <w:name w:val="heading 3"/>
    <w:basedOn w:val="Normal"/>
    <w:next w:val="Normal"/>
    <w:pPr>
      <w:keepNext w:val="1"/>
      <w:ind w:left="2160" w:hanging="360"/>
      <w:jc w:val="left"/>
    </w:pPr>
    <w:rPr>
      <w:b w:val="1"/>
    </w:rPr>
  </w:style>
  <w:style w:type="paragraph" w:styleId="Heading4">
    <w:name w:val="heading 4"/>
    <w:basedOn w:val="Normal"/>
    <w:next w:val="Normal"/>
    <w:pPr>
      <w:keepNext w:val="1"/>
      <w:ind w:left="2160" w:hanging="36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360"/>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jc w:val="left"/>
    </w:pPr>
    <w:rPr>
      <w:b w:val="1"/>
      <w:sz w:val="28"/>
      <w:szCs w:val="28"/>
    </w:rPr>
  </w:style>
  <w:style w:type="paragraph" w:styleId="Heading2">
    <w:name w:val="heading 2"/>
    <w:basedOn w:val="Normal"/>
    <w:next w:val="Normal"/>
    <w:pPr>
      <w:keepNext w:val="1"/>
      <w:spacing w:before="100" w:lineRule="auto"/>
      <w:jc w:val="left"/>
    </w:pPr>
    <w:rPr>
      <w:b w:val="1"/>
    </w:rPr>
  </w:style>
  <w:style w:type="paragraph" w:styleId="Heading3">
    <w:name w:val="heading 3"/>
    <w:basedOn w:val="Normal"/>
    <w:next w:val="Normal"/>
    <w:pPr>
      <w:keepNext w:val="1"/>
      <w:jc w:val="left"/>
    </w:pPr>
    <w:rPr>
      <w:b w:val="1"/>
    </w:rPr>
  </w:style>
  <w:style w:type="paragraph" w:styleId="Heading4">
    <w:name w:val="heading 4"/>
    <w:basedOn w:val="Normal"/>
    <w:next w:val="Normal"/>
    <w:pPr>
      <w:keepNext w:val="1"/>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0" w:firstLine="0"/>
      <w:jc w:val="left"/>
    </w:pPr>
    <w:rPr>
      <w:b w:val="1"/>
      <w:sz w:val="28"/>
      <w:szCs w:val="28"/>
    </w:rPr>
  </w:style>
  <w:style w:type="paragraph" w:styleId="Heading2">
    <w:name w:val="heading 2"/>
    <w:basedOn w:val="Normal"/>
    <w:next w:val="Normal"/>
    <w:pPr>
      <w:keepNext w:val="1"/>
      <w:spacing w:before="100" w:lineRule="auto"/>
      <w:ind w:left="0" w:firstLine="0"/>
      <w:jc w:val="left"/>
    </w:pPr>
    <w:rPr>
      <w:b w:val="1"/>
    </w:rPr>
  </w:style>
  <w:style w:type="paragraph" w:styleId="Heading3">
    <w:name w:val="heading 3"/>
    <w:basedOn w:val="Normal"/>
    <w:next w:val="Normal"/>
    <w:pPr>
      <w:keepNext w:val="1"/>
      <w:ind w:left="0" w:firstLine="0"/>
      <w:jc w:val="left"/>
    </w:pPr>
    <w:rPr>
      <w:b w:val="1"/>
    </w:rPr>
  </w:style>
  <w:style w:type="paragraph" w:styleId="Heading4">
    <w:name w:val="heading 4"/>
    <w:basedOn w:val="Normal"/>
    <w:next w:val="Normal"/>
    <w:pPr>
      <w:keepNext w:val="1"/>
      <w:ind w:left="0" w:firstLine="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1152"/>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qFormat w:val="1"/>
    <w:rsid w:val="00272B27"/>
    <w:pPr>
      <w:jc w:val="both"/>
    </w:pPr>
    <w:rPr>
      <w:rFonts w:ascii="Arial" w:hAnsi="Arial"/>
      <w:sz w:val="24"/>
      <w:szCs w:val="24"/>
      <w:lang w:eastAsia="en-US" w:val="es-ES"/>
    </w:rPr>
  </w:style>
  <w:style w:type="paragraph" w:styleId="Ttulo1">
    <w:name w:val="heading 1"/>
    <w:aliases w:val="Título 1 Estándar"/>
    <w:basedOn w:val="Normal"/>
    <w:next w:val="Normal"/>
    <w:qFormat w:val="1"/>
    <w:rsid w:val="003730BC"/>
    <w:pPr>
      <w:keepNext w:val="1"/>
      <w:numPr>
        <w:numId w:val="7"/>
      </w:numPr>
      <w:spacing w:before="200"/>
      <w:jc w:val="left"/>
      <w:outlineLvl w:val="0"/>
    </w:pPr>
    <w:rPr>
      <w:b w:val="1"/>
      <w:kern w:val="28"/>
      <w:sz w:val="28"/>
      <w:lang w:eastAsia="ja-JP" w:val="es-ES_tradnl"/>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qFormat w:val="1"/>
    <w:rsid w:val="003730BC"/>
    <w:pPr>
      <w:keepNext w:val="1"/>
      <w:numPr>
        <w:ilvl w:val="1"/>
        <w:numId w:val="7"/>
      </w:numPr>
      <w:spacing w:before="100"/>
      <w:jc w:val="left"/>
      <w:outlineLvl w:val="1"/>
    </w:pPr>
    <w:rPr>
      <w:b w:val="1"/>
      <w:lang w:eastAsia="ja-JP" w:val="es-ES_tradnl"/>
    </w:rPr>
  </w:style>
  <w:style w:type="paragraph" w:styleId="Ttulo3">
    <w:name w:val="heading 3"/>
    <w:aliases w:val="título 3,H3,h3,h31,alltoc,Heading 3 - old,3rd level,Titre 31,t3.T3,H31"/>
    <w:basedOn w:val="Normal"/>
    <w:next w:val="Normal"/>
    <w:qFormat w:val="1"/>
    <w:rsid w:val="009F16E7"/>
    <w:pPr>
      <w:keepNext w:val="1"/>
      <w:numPr>
        <w:ilvl w:val="2"/>
        <w:numId w:val="7"/>
      </w:numPr>
      <w:jc w:val="left"/>
      <w:outlineLvl w:val="2"/>
    </w:pPr>
    <w:rPr>
      <w:b w:val="1"/>
      <w:lang w:eastAsia="ja-JP" w:val="es-ES_tradnl"/>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qFormat w:val="1"/>
    <w:rsid w:val="00A9589C"/>
    <w:pPr>
      <w:numPr>
        <w:ilvl w:val="3"/>
      </w:numPr>
      <w:outlineLvl w:val="3"/>
    </w:pPr>
  </w:style>
  <w:style w:type="paragraph" w:styleId="Ttulo5">
    <w:name w:val="heading 5"/>
    <w:basedOn w:val="Normal"/>
    <w:next w:val="Normal"/>
    <w:qFormat w:val="1"/>
    <w:rsid w:val="00A9589C"/>
    <w:pPr>
      <w:keepNext w:val="1"/>
      <w:numPr>
        <w:ilvl w:val="4"/>
        <w:numId w:val="7"/>
      </w:numPr>
      <w:ind w:left="720" w:hanging="720"/>
      <w:outlineLvl w:val="4"/>
    </w:pPr>
    <w:rPr>
      <w:b w:val="1"/>
      <w:sz w:val="22"/>
      <w:lang w:eastAsia="ja-JP" w:val="es-MX"/>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qFormat w:val="1"/>
    <w:rsid w:val="00A9589C"/>
    <w:pPr>
      <w:keepNext w:val="1"/>
      <w:numPr>
        <w:ilvl w:val="5"/>
        <w:numId w:val="7"/>
      </w:numPr>
      <w:ind w:left="1152"/>
      <w:outlineLvl w:val="5"/>
    </w:pPr>
    <w:rPr>
      <w:b w:val="1"/>
      <w:lang w:eastAsia="ja-JP" w:val="es-ES_tradnl"/>
    </w:rPr>
  </w:style>
  <w:style w:type="paragraph" w:styleId="Ttulo7">
    <w:name w:val="heading 7"/>
    <w:aliases w:val="h7,st,SDL title,PIM 7"/>
    <w:basedOn w:val="Normal"/>
    <w:next w:val="Normal"/>
    <w:qFormat w:val="1"/>
    <w:rsid w:val="00A9589C"/>
    <w:pPr>
      <w:keepNext w:val="1"/>
      <w:numPr>
        <w:ilvl w:val="6"/>
        <w:numId w:val="7"/>
      </w:numPr>
      <w:ind w:left="1296"/>
      <w:jc w:val="center"/>
      <w:outlineLvl w:val="6"/>
    </w:pPr>
    <w:rPr>
      <w:b w:val="1"/>
      <w:sz w:val="20"/>
      <w:lang w:eastAsia="ja-JP" w:val="es-ES_tradnl"/>
    </w:rPr>
  </w:style>
  <w:style w:type="paragraph" w:styleId="Ttulo8">
    <w:name w:val="heading 8"/>
    <w:basedOn w:val="Normal"/>
    <w:next w:val="Normal"/>
    <w:qFormat w:val="1"/>
    <w:rsid w:val="003730BC"/>
    <w:pPr>
      <w:keepNext w:val="1"/>
      <w:numPr>
        <w:ilvl w:val="7"/>
        <w:numId w:val="7"/>
      </w:numPr>
      <w:jc w:val="center"/>
      <w:outlineLvl w:val="7"/>
    </w:pPr>
    <w:rPr>
      <w:b w:val="1"/>
      <w:sz w:val="22"/>
      <w:lang w:eastAsia="ja-JP" w:val="es-ES_tradnl"/>
    </w:rPr>
  </w:style>
  <w:style w:type="paragraph" w:styleId="Ttulo9">
    <w:name w:val="heading 9"/>
    <w:aliases w:val="PIM 9"/>
    <w:basedOn w:val="Normal"/>
    <w:next w:val="Normal"/>
    <w:qFormat w:val="1"/>
    <w:rsid w:val="00A9589C"/>
    <w:pPr>
      <w:keepNext w:val="1"/>
      <w:numPr>
        <w:ilvl w:val="8"/>
        <w:numId w:val="7"/>
      </w:numPr>
      <w:outlineLvl w:val="8"/>
    </w:pPr>
    <w:rPr>
      <w:b w:val="1"/>
      <w:sz w:val="22"/>
      <w:lang w:eastAsia="ja-JP" w:val="es-ES_tradnl"/>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styleId="PiedepginaCar" w:customStyle="1">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styleId="Ttulo">
    <w:name w:val="Title"/>
    <w:basedOn w:val="Normal"/>
    <w:qFormat w:val="1"/>
    <w:rsid w:val="003730BC"/>
    <w:pPr>
      <w:keepNext w:val="1"/>
      <w:spacing w:before="200"/>
      <w:jc w:val="center"/>
    </w:pPr>
    <w:rPr>
      <w:b w:val="1"/>
      <w:sz w:val="28"/>
      <w:lang w:eastAsia="ja-JP" w:val="es-PE"/>
    </w:rPr>
  </w:style>
  <w:style w:type="paragraph" w:styleId="Ttulodetablas-Tablas" w:customStyle="1">
    <w:name w:val="Título de tablas - Tablas"/>
    <w:basedOn w:val="Normal"/>
    <w:rsid w:val="003730BC"/>
    <w:pPr>
      <w:keepNext w:val="1"/>
      <w:jc w:val="center"/>
    </w:pPr>
    <w:rPr>
      <w:b w:val="1"/>
      <w:color w:val="ffffff"/>
      <w:sz w:val="22"/>
      <w:lang w:eastAsia="ja-JP" w:val="es-PE"/>
    </w:rPr>
  </w:style>
  <w:style w:type="numbering" w:styleId="Normal-Numeracion" w:customStyle="1">
    <w:name w:val="Normal - Numeracion"/>
    <w:basedOn w:val="Sinlista"/>
    <w:rsid w:val="00605980"/>
    <w:pPr>
      <w:numPr>
        <w:numId w:val="10"/>
      </w:numPr>
    </w:pPr>
  </w:style>
  <w:style w:type="paragraph" w:styleId="Ttulosdecolumnas-Tablas" w:customStyle="1">
    <w:name w:val="Títulos de columnas - Tablas"/>
    <w:basedOn w:val="Normal"/>
    <w:autoRedefine w:val="1"/>
    <w:rsid w:val="00A9589C"/>
    <w:pPr>
      <w:keepNext w:val="1"/>
      <w:jc w:val="left"/>
    </w:pPr>
    <w:rPr>
      <w:b w:val="1"/>
      <w:lang w:eastAsia="ja-JP" w:val="es-PE"/>
    </w:rPr>
  </w:style>
  <w:style w:type="paragraph" w:styleId="Textoconvietas" w:customStyle="1">
    <w:name w:val="Texto con viñetas"/>
    <w:basedOn w:val="Normal"/>
    <w:rsid w:val="004D0506"/>
    <w:pPr>
      <w:numPr>
        <w:numId w:val="8"/>
      </w:numPr>
      <w:ind w:left="1069"/>
    </w:pPr>
    <w:rPr>
      <w:lang w:eastAsia="ja-JP" w:val="es-PE"/>
    </w:rPr>
  </w:style>
  <w:style w:type="numbering" w:styleId="NumeracionLista" w:customStyle="1">
    <w:name w:val="Numeracion Lista"/>
    <w:basedOn w:val="Sinlista"/>
    <w:rsid w:val="00605980"/>
    <w:pPr>
      <w:numPr>
        <w:numId w:val="11"/>
      </w:numPr>
    </w:pPr>
  </w:style>
  <w:style w:type="paragraph" w:styleId="ATextoconvietas3" w:customStyle="1">
    <w:name w:val="ATexto con viñetas 3"/>
    <w:basedOn w:val="Normal"/>
    <w:rsid w:val="003730BC"/>
    <w:pPr>
      <w:tabs>
        <w:tab w:val="num" w:pos="927"/>
      </w:tabs>
      <w:ind w:left="680" w:hanging="113"/>
    </w:pPr>
    <w:rPr>
      <w:lang w:eastAsia="ja-JP" w:val="es-ES_tradnl"/>
    </w:rPr>
  </w:style>
  <w:style w:type="paragraph" w:styleId="Textoindependiente">
    <w:name w:val="Body Text"/>
    <w:basedOn w:val="Normal"/>
    <w:link w:val="TextoindependienteCar"/>
    <w:rsid w:val="00A20D2F"/>
    <w:pPr>
      <w:suppressAutoHyphens w:val="1"/>
      <w:spacing w:after="60"/>
    </w:pPr>
    <w:rPr>
      <w:b w:val="1"/>
      <w:sz w:val="20"/>
      <w:szCs w:val="20"/>
      <w:lang w:eastAsia="ar-SA"/>
    </w:rPr>
  </w:style>
  <w:style w:type="character" w:styleId="TextoindependienteCar" w:customStyle="1">
    <w:name w:val="Texto independiente Car"/>
    <w:link w:val="Textoindependiente"/>
    <w:rsid w:val="00A20D2F"/>
    <w:rPr>
      <w:rFonts w:ascii="Arial" w:hAnsi="Arial"/>
      <w:b w:val="1"/>
      <w:lang w:eastAsia="ar-SA" w:val="es-ES"/>
    </w:rPr>
  </w:style>
  <w:style w:type="paragraph" w:styleId="Listaconnmeros">
    <w:name w:val="List Number"/>
    <w:basedOn w:val="Normal"/>
    <w:semiHidden w:val="1"/>
    <w:rsid w:val="003730BC"/>
    <w:pPr>
      <w:tabs>
        <w:tab w:val="num" w:pos="360"/>
      </w:tabs>
      <w:ind w:left="360" w:hanging="360"/>
    </w:pPr>
    <w:rPr>
      <w:lang w:eastAsia="ja-JP" w:val="es-PE"/>
    </w:rPr>
  </w:style>
  <w:style w:type="paragraph" w:styleId="Listaconnmeros2">
    <w:name w:val="List Number 2"/>
    <w:basedOn w:val="Normal"/>
    <w:semiHidden w:val="1"/>
    <w:rsid w:val="003730BC"/>
    <w:pPr>
      <w:tabs>
        <w:tab w:val="num" w:pos="643"/>
      </w:tabs>
      <w:ind w:left="643" w:hanging="360"/>
    </w:pPr>
    <w:rPr>
      <w:lang w:eastAsia="ja-JP" w:val="es-PE"/>
    </w:rPr>
  </w:style>
  <w:style w:type="paragraph" w:styleId="Listaconnmeros3">
    <w:name w:val="List Number 3"/>
    <w:basedOn w:val="Normal"/>
    <w:semiHidden w:val="1"/>
    <w:rsid w:val="003730BC"/>
    <w:pPr>
      <w:tabs>
        <w:tab w:val="num" w:pos="926"/>
      </w:tabs>
      <w:ind w:left="926" w:hanging="360"/>
    </w:pPr>
    <w:rPr>
      <w:lang w:eastAsia="ja-JP" w:val="es-PE"/>
    </w:rPr>
  </w:style>
  <w:style w:type="paragraph" w:styleId="Listaconnmeros4">
    <w:name w:val="List Number 4"/>
    <w:basedOn w:val="Normal"/>
    <w:semiHidden w:val="1"/>
    <w:rsid w:val="003730BC"/>
    <w:pPr>
      <w:tabs>
        <w:tab w:val="num" w:pos="1209"/>
      </w:tabs>
      <w:ind w:left="1209" w:hanging="360"/>
    </w:pPr>
    <w:rPr>
      <w:lang w:eastAsia="ja-JP" w:val="es-PE"/>
    </w:rPr>
  </w:style>
  <w:style w:type="paragraph" w:styleId="Listaconnmeros5">
    <w:name w:val="List Number 5"/>
    <w:basedOn w:val="Normal"/>
    <w:semiHidden w:val="1"/>
    <w:rsid w:val="003730BC"/>
    <w:pPr>
      <w:tabs>
        <w:tab w:val="num" w:pos="1492"/>
      </w:tabs>
      <w:ind w:left="1492" w:hanging="360"/>
    </w:pPr>
    <w:rPr>
      <w:lang w:eastAsia="ja-JP" w:val="es-PE"/>
    </w:rPr>
  </w:style>
  <w:style w:type="paragraph" w:styleId="Listaconvietas">
    <w:name w:val="List Bullet"/>
    <w:basedOn w:val="Normal"/>
    <w:autoRedefine w:val="1"/>
    <w:rsid w:val="003730BC"/>
    <w:pPr>
      <w:tabs>
        <w:tab w:val="num" w:pos="360"/>
      </w:tabs>
      <w:ind w:left="360" w:hanging="360"/>
    </w:pPr>
    <w:rPr>
      <w:lang w:eastAsia="ja-JP" w:val="es-PE"/>
    </w:rPr>
  </w:style>
  <w:style w:type="paragraph" w:styleId="Listaconvietas2">
    <w:name w:val="List Bullet 2"/>
    <w:basedOn w:val="Normal"/>
    <w:autoRedefine w:val="1"/>
    <w:semiHidden w:val="1"/>
    <w:rsid w:val="003730BC"/>
    <w:pPr>
      <w:tabs>
        <w:tab w:val="num" w:pos="643"/>
      </w:tabs>
      <w:ind w:left="643" w:hanging="360"/>
    </w:pPr>
    <w:rPr>
      <w:lang w:eastAsia="ja-JP" w:val="es-PE"/>
    </w:rPr>
  </w:style>
  <w:style w:type="paragraph" w:styleId="Listaconvietas3">
    <w:name w:val="List Bullet 3"/>
    <w:basedOn w:val="Normal"/>
    <w:autoRedefine w:val="1"/>
    <w:semiHidden w:val="1"/>
    <w:rsid w:val="003730BC"/>
    <w:pPr>
      <w:tabs>
        <w:tab w:val="num" w:pos="926"/>
      </w:tabs>
      <w:ind w:left="926" w:hanging="360"/>
    </w:pPr>
    <w:rPr>
      <w:lang w:eastAsia="ja-JP" w:val="es-PE"/>
    </w:rPr>
  </w:style>
  <w:style w:type="paragraph" w:styleId="Listaconvietas4">
    <w:name w:val="List Bullet 4"/>
    <w:basedOn w:val="Normal"/>
    <w:autoRedefine w:val="1"/>
    <w:semiHidden w:val="1"/>
    <w:rsid w:val="003730BC"/>
    <w:pPr>
      <w:tabs>
        <w:tab w:val="num" w:pos="1209"/>
      </w:tabs>
      <w:ind w:left="1209" w:hanging="360"/>
    </w:pPr>
    <w:rPr>
      <w:lang w:eastAsia="ja-JP" w:val="es-PE"/>
    </w:rPr>
  </w:style>
  <w:style w:type="paragraph" w:styleId="Listaconvietas5">
    <w:name w:val="List Bullet 5"/>
    <w:basedOn w:val="Normal"/>
    <w:autoRedefine w:val="1"/>
    <w:semiHidden w:val="1"/>
    <w:rsid w:val="003730BC"/>
    <w:pPr>
      <w:tabs>
        <w:tab w:val="num" w:pos="1492"/>
      </w:tabs>
      <w:ind w:left="1492" w:hanging="360"/>
    </w:pPr>
    <w:rPr>
      <w:lang w:eastAsia="ja-JP" w:val="es-PE"/>
    </w:rPr>
  </w:style>
  <w:style w:type="paragraph" w:styleId="CodigoFuente" w:customStyle="1">
    <w:name w:val="Codigo Fuente"/>
    <w:basedOn w:val="Normal"/>
    <w:rsid w:val="003730BC"/>
    <w:pPr>
      <w:ind w:left="357"/>
    </w:pPr>
    <w:rPr>
      <w:rFonts w:ascii="Courier New" w:hAnsi="Courier New"/>
      <w:lang w:eastAsia="ja-JP" w:val="es-PE"/>
    </w:rPr>
  </w:style>
  <w:style w:type="paragraph" w:styleId="TDC1">
    <w:name w:val="toc 1"/>
    <w:basedOn w:val="Normal"/>
    <w:next w:val="Normal"/>
    <w:autoRedefine w:val="1"/>
    <w:uiPriority w:val="39"/>
    <w:rsid w:val="000674DA"/>
    <w:pPr>
      <w:tabs>
        <w:tab w:val="left" w:pos="720"/>
        <w:tab w:val="right" w:leader="dot" w:pos="8494"/>
      </w:tabs>
    </w:pPr>
  </w:style>
  <w:style w:type="paragraph" w:styleId="TDC2">
    <w:name w:val="toc 2"/>
    <w:basedOn w:val="Normal"/>
    <w:next w:val="Normal"/>
    <w:autoRedefine w:val="1"/>
    <w:uiPriority w:val="39"/>
    <w:rsid w:val="000674DA"/>
    <w:pPr>
      <w:tabs>
        <w:tab w:val="left" w:pos="709"/>
        <w:tab w:val="right" w:pos="8494"/>
      </w:tabs>
    </w:pPr>
    <w:rPr>
      <w:noProof w:val="1"/>
    </w:rPr>
  </w:style>
  <w:style w:type="paragraph" w:styleId="ATextoconvietas2" w:customStyle="1">
    <w:name w:val="ATexto con viñetas 2"/>
    <w:basedOn w:val="Normal"/>
    <w:rsid w:val="008500A6"/>
    <w:pPr>
      <w:tabs>
        <w:tab w:val="left" w:pos="540"/>
        <w:tab w:val="num" w:pos="927"/>
        <w:tab w:val="left" w:pos="1620"/>
        <w:tab w:val="left" w:pos="1980"/>
      </w:tabs>
      <w:ind w:left="284" w:firstLine="283"/>
    </w:pPr>
    <w:rPr>
      <w:sz w:val="20"/>
      <w:szCs w:val="20"/>
      <w:lang w:eastAsia="ja-JP" w:val="es-PE"/>
    </w:rPr>
  </w:style>
  <w:style w:type="paragraph" w:styleId="ATextodetablas" w:customStyle="1">
    <w:name w:val="ATexto de tablas"/>
    <w:basedOn w:val="Normal"/>
    <w:rsid w:val="00EE1744"/>
    <w:pPr>
      <w:suppressAutoHyphens w:val="1"/>
      <w:jc w:val="center"/>
    </w:pPr>
    <w:rPr>
      <w:sz w:val="20"/>
      <w:szCs w:val="20"/>
      <w:lang w:eastAsia="ar-SA" w:val="es-PE"/>
    </w:rPr>
  </w:style>
  <w:style w:type="paragraph" w:styleId="TDC3">
    <w:name w:val="toc 3"/>
    <w:basedOn w:val="Normal"/>
    <w:next w:val="Normal"/>
    <w:autoRedefine w:val="1"/>
    <w:uiPriority w:val="39"/>
    <w:unhideWhenUsed w:val="1"/>
    <w:rsid w:val="00AF04B2"/>
    <w:pPr>
      <w:ind w:left="400"/>
    </w:pPr>
  </w:style>
  <w:style w:type="paragraph" w:styleId="Textodeglobo">
    <w:name w:val="Balloon Text"/>
    <w:basedOn w:val="Normal"/>
    <w:link w:val="TextodegloboCar"/>
    <w:uiPriority w:val="99"/>
    <w:semiHidden w:val="1"/>
    <w:unhideWhenUsed w:val="1"/>
    <w:rsid w:val="00C3282C"/>
    <w:rPr>
      <w:rFonts w:ascii="Tahoma" w:hAnsi="Tahoma"/>
      <w:sz w:val="16"/>
      <w:szCs w:val="16"/>
      <w:lang w:eastAsia="x-none"/>
    </w:rPr>
  </w:style>
  <w:style w:type="character" w:styleId="TextodegloboCar" w:customStyle="1">
    <w:name w:val="Texto de globo Car"/>
    <w:link w:val="Textodeglobo"/>
    <w:uiPriority w:val="99"/>
    <w:semiHidden w:val="1"/>
    <w:rsid w:val="00C3282C"/>
    <w:rPr>
      <w:rFonts w:ascii="Tahoma" w:cs="Tahoma" w:hAnsi="Tahoma"/>
      <w:sz w:val="16"/>
      <w:szCs w:val="16"/>
      <w:lang w:val="es-ES"/>
    </w:rPr>
  </w:style>
  <w:style w:type="paragraph" w:styleId="MediumList2-Accent21" w:customStyle="1">
    <w:name w:val="Medium List 2 - Accent 21"/>
    <w:hidden w:val="1"/>
    <w:uiPriority w:val="99"/>
    <w:semiHidden w:val="1"/>
    <w:rsid w:val="00C3282C"/>
    <w:rPr>
      <w:rFonts w:ascii="Arial" w:hAnsi="Arial"/>
      <w:sz w:val="24"/>
      <w:szCs w:val="24"/>
      <w:lang w:eastAsia="en-US" w:val="es-ES"/>
    </w:rPr>
  </w:style>
  <w:style w:type="character" w:styleId="Refdecomentario">
    <w:name w:val="annotation reference"/>
    <w:uiPriority w:val="99"/>
    <w:semiHidden w:val="1"/>
    <w:unhideWhenUsed w:val="1"/>
    <w:rsid w:val="00C3282C"/>
    <w:rPr>
      <w:sz w:val="16"/>
      <w:szCs w:val="16"/>
    </w:rPr>
  </w:style>
  <w:style w:type="paragraph" w:styleId="Textocomentario">
    <w:name w:val="annotation text"/>
    <w:basedOn w:val="Normal"/>
    <w:link w:val="TextocomentarioCar"/>
    <w:uiPriority w:val="99"/>
    <w:semiHidden w:val="1"/>
    <w:unhideWhenUsed w:val="1"/>
    <w:rsid w:val="00C3282C"/>
    <w:rPr>
      <w:sz w:val="20"/>
      <w:szCs w:val="20"/>
      <w:lang w:eastAsia="x-none"/>
    </w:rPr>
  </w:style>
  <w:style w:type="character" w:styleId="TextocomentarioCar" w:customStyle="1">
    <w:name w:val="Texto comentario Car"/>
    <w:link w:val="Textocomentario"/>
    <w:uiPriority w:val="99"/>
    <w:semiHidden w:val="1"/>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val="1"/>
    <w:unhideWhenUsed w:val="1"/>
    <w:rsid w:val="00C3282C"/>
    <w:rPr>
      <w:b w:val="1"/>
      <w:bCs w:val="1"/>
    </w:rPr>
  </w:style>
  <w:style w:type="character" w:styleId="AsuntodelcomentarioCar" w:customStyle="1">
    <w:name w:val="Asunto del comentario Car"/>
    <w:link w:val="Asuntodelcomentario"/>
    <w:uiPriority w:val="99"/>
    <w:semiHidden w:val="1"/>
    <w:rsid w:val="00C3282C"/>
    <w:rPr>
      <w:rFonts w:ascii="Arial" w:hAnsi="Arial"/>
      <w:b w:val="1"/>
      <w:bCs w:val="1"/>
      <w:lang w:val="es-ES"/>
    </w:rPr>
  </w:style>
  <w:style w:type="paragraph" w:styleId="Mapadeldocumento">
    <w:name w:val="Document Map"/>
    <w:basedOn w:val="Normal"/>
    <w:link w:val="MapadeldocumentoCar"/>
    <w:uiPriority w:val="99"/>
    <w:semiHidden w:val="1"/>
    <w:unhideWhenUsed w:val="1"/>
    <w:rsid w:val="00F94508"/>
    <w:rPr>
      <w:rFonts w:ascii="Tahoma" w:hAnsi="Tahoma"/>
      <w:sz w:val="16"/>
      <w:szCs w:val="16"/>
      <w:lang w:eastAsia="x-none"/>
    </w:rPr>
  </w:style>
  <w:style w:type="character" w:styleId="MapadeldocumentoCar" w:customStyle="1">
    <w:name w:val="Mapa del documento Car"/>
    <w:link w:val="Mapadeldocumento"/>
    <w:uiPriority w:val="99"/>
    <w:semiHidden w:val="1"/>
    <w:rsid w:val="00F94508"/>
    <w:rPr>
      <w:rFonts w:ascii="Tahoma" w:cs="Tahoma" w:hAnsi="Tahoma"/>
      <w:sz w:val="16"/>
      <w:szCs w:val="16"/>
      <w:lang w:val="es-ES"/>
    </w:rPr>
  </w:style>
  <w:style w:type="paragraph" w:styleId="TDC4">
    <w:name w:val="toc 4"/>
    <w:basedOn w:val="Normal"/>
    <w:next w:val="Normal"/>
    <w:autoRedefine w:val="1"/>
    <w:uiPriority w:val="39"/>
    <w:semiHidden w:val="1"/>
    <w:unhideWhenUsed w:val="1"/>
    <w:rsid w:val="00DB54D4"/>
    <w:pPr>
      <w:spacing w:after="100"/>
      <w:ind w:left="720"/>
      <w:jc w:val="left"/>
    </w:pPr>
    <w:rPr>
      <w:rFonts w:ascii="Calibri" w:hAnsi="Calibri"/>
      <w:lang w:val="en-US"/>
    </w:rPr>
  </w:style>
  <w:style w:type="paragraph" w:styleId="TDC5">
    <w:name w:val="toc 5"/>
    <w:basedOn w:val="Normal"/>
    <w:next w:val="Normal"/>
    <w:autoRedefine w:val="1"/>
    <w:uiPriority w:val="39"/>
    <w:semiHidden w:val="1"/>
    <w:unhideWhenUsed w:val="1"/>
    <w:rsid w:val="00DB54D4"/>
    <w:pPr>
      <w:spacing w:after="100"/>
      <w:ind w:left="960"/>
      <w:jc w:val="left"/>
    </w:pPr>
    <w:rPr>
      <w:rFonts w:ascii="Calibri" w:hAnsi="Calibri"/>
      <w:lang w:val="en-US"/>
    </w:rPr>
  </w:style>
  <w:style w:type="paragraph" w:styleId="TDC6">
    <w:name w:val="toc 6"/>
    <w:basedOn w:val="Normal"/>
    <w:next w:val="Normal"/>
    <w:autoRedefine w:val="1"/>
    <w:uiPriority w:val="39"/>
    <w:semiHidden w:val="1"/>
    <w:unhideWhenUsed w:val="1"/>
    <w:rsid w:val="00DB54D4"/>
    <w:pPr>
      <w:spacing w:after="100"/>
      <w:ind w:left="1200"/>
      <w:jc w:val="left"/>
    </w:pPr>
    <w:rPr>
      <w:rFonts w:ascii="Calibri" w:hAnsi="Calibri"/>
      <w:lang w:val="en-US"/>
    </w:rPr>
  </w:style>
  <w:style w:type="paragraph" w:styleId="TDC7">
    <w:name w:val="toc 7"/>
    <w:basedOn w:val="Normal"/>
    <w:next w:val="Normal"/>
    <w:autoRedefine w:val="1"/>
    <w:uiPriority w:val="39"/>
    <w:semiHidden w:val="1"/>
    <w:unhideWhenUsed w:val="1"/>
    <w:rsid w:val="00DB54D4"/>
    <w:pPr>
      <w:spacing w:after="100"/>
      <w:ind w:left="1440"/>
      <w:jc w:val="left"/>
    </w:pPr>
    <w:rPr>
      <w:rFonts w:ascii="Calibri" w:hAnsi="Calibri"/>
      <w:lang w:val="en-US"/>
    </w:rPr>
  </w:style>
  <w:style w:type="paragraph" w:styleId="TDC8">
    <w:name w:val="toc 8"/>
    <w:basedOn w:val="Normal"/>
    <w:next w:val="Normal"/>
    <w:autoRedefine w:val="1"/>
    <w:uiPriority w:val="39"/>
    <w:semiHidden w:val="1"/>
    <w:unhideWhenUsed w:val="1"/>
    <w:rsid w:val="00DB54D4"/>
    <w:pPr>
      <w:spacing w:after="100"/>
      <w:ind w:left="1680"/>
      <w:jc w:val="left"/>
    </w:pPr>
    <w:rPr>
      <w:rFonts w:ascii="Calibri" w:hAnsi="Calibri"/>
      <w:lang w:val="en-US"/>
    </w:rPr>
  </w:style>
  <w:style w:type="paragraph" w:styleId="TDC9">
    <w:name w:val="toc 9"/>
    <w:basedOn w:val="Normal"/>
    <w:next w:val="Normal"/>
    <w:autoRedefine w:val="1"/>
    <w:uiPriority w:val="39"/>
    <w:semiHidden w:val="1"/>
    <w:unhideWhenUsed w:val="1"/>
    <w:rsid w:val="00DB54D4"/>
    <w:pPr>
      <w:spacing w:after="100"/>
      <w:ind w:left="1920"/>
      <w:jc w:val="left"/>
    </w:pPr>
    <w:rPr>
      <w:rFonts w:ascii="Calibri" w:hAnsi="Calibri"/>
      <w:lang w:val="en-US"/>
    </w:rPr>
  </w:style>
  <w:style w:type="paragraph" w:styleId="Tabletext" w:customStyle="1">
    <w:name w:val="Tabletext"/>
    <w:basedOn w:val="Normal"/>
    <w:rsid w:val="009A7023"/>
    <w:pPr>
      <w:keepLines w:val="1"/>
      <w:widowControl w:val="0"/>
      <w:suppressAutoHyphens w:val="1"/>
      <w:spacing w:after="120" w:line="240" w:lineRule="atLeast"/>
      <w:jc w:val="left"/>
    </w:pPr>
    <w:rPr>
      <w:rFonts w:ascii="Times New Roman" w:hAnsi="Times New Roman"/>
      <w:sz w:val="20"/>
      <w:szCs w:val="20"/>
      <w:lang w:eastAsia="ar-SA" w:val="en-US"/>
    </w:rPr>
  </w:style>
  <w:style w:type="paragraph" w:styleId="GuiaAzul" w:customStyle="1">
    <w:name w:val="Guia Azul"/>
    <w:basedOn w:val="Normal"/>
    <w:link w:val="GuiaAzulCar"/>
    <w:qFormat w:val="1"/>
    <w:rsid w:val="004B1DA1"/>
    <w:pPr>
      <w:tabs>
        <w:tab w:val="left" w:pos="3136"/>
      </w:tabs>
      <w:spacing w:after="200" w:line="276" w:lineRule="auto"/>
      <w:jc w:val="left"/>
    </w:pPr>
    <w:rPr>
      <w:vanish w:val="1"/>
      <w:color w:val="0000ff"/>
      <w:sz w:val="20"/>
      <w:lang w:val="x-none"/>
    </w:rPr>
  </w:style>
  <w:style w:type="character" w:styleId="GuiaAzulCar" w:customStyle="1">
    <w:name w:val="Guia Azul Car"/>
    <w:link w:val="GuiaAzul"/>
    <w:rsid w:val="004B1DA1"/>
    <w:rPr>
      <w:rFonts w:ascii="Arial" w:hAnsi="Arial"/>
      <w:vanish w:val="1"/>
      <w:color w:val="0000ff"/>
      <w:szCs w:val="24"/>
      <w:lang w:eastAsia="en-US"/>
    </w:rPr>
  </w:style>
  <w:style w:type="paragraph" w:styleId="T1T1" w:customStyle="1">
    <w:name w:val="T 1.T1"/>
    <w:basedOn w:val="Normal"/>
    <w:rsid w:val="004B1DA1"/>
    <w:pPr>
      <w:spacing w:after="100" w:before="16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1C4C26"/>
    <w:pPr>
      <w:ind w:left="708"/>
    </w:pPr>
  </w:style>
  <w:style w:type="paragraph" w:styleId="TtuloTDC">
    <w:name w:val="TOC Heading"/>
    <w:basedOn w:val="Ttulo1"/>
    <w:next w:val="Normal"/>
    <w:uiPriority w:val="39"/>
    <w:semiHidden w:val="1"/>
    <w:unhideWhenUsed w:val="1"/>
    <w:qFormat w:val="1"/>
    <w:rsid w:val="003C4DF4"/>
    <w:pPr>
      <w:keepLines w:val="1"/>
      <w:numPr>
        <w:numId w:val="0"/>
      </w:numPr>
      <w:spacing w:before="480" w:line="276" w:lineRule="auto"/>
      <w:outlineLvl w:val="9"/>
    </w:pPr>
    <w:rPr>
      <w:rFonts w:ascii="Cambria" w:hAnsi="Cambria"/>
      <w:bCs w:val="1"/>
      <w:color w:val="365f91"/>
      <w:kern w:val="0"/>
      <w:szCs w:val="28"/>
      <w:lang w:eastAsia="es-CO" w:val="es-C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9.0" w:type="dxa"/>
        <w:bottom w:w="0.0" w:type="dxa"/>
        <w:right w:w="79.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before="100" w:lineRule="auto"/>
      <w:jc w:val="left"/>
    </w:pPr>
    <w:rPr>
      <w:b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before="100" w:lineRule="auto"/>
      <w:jc w:val="left"/>
    </w:pPr>
    <w:rPr>
      <w:b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42" Type="http://schemas.openxmlformats.org/officeDocument/2006/relationships/image" Target="media/image14.jpg"/><Relationship Id="rId41" Type="http://schemas.openxmlformats.org/officeDocument/2006/relationships/image" Target="media/image7.jpg"/><Relationship Id="rId44" Type="http://schemas.openxmlformats.org/officeDocument/2006/relationships/image" Target="media/image4.jpg"/><Relationship Id="rId43" Type="http://schemas.openxmlformats.org/officeDocument/2006/relationships/image" Target="media/image16.jpg"/><Relationship Id="rId46" Type="http://schemas.openxmlformats.org/officeDocument/2006/relationships/image" Target="media/image42.jpg"/><Relationship Id="rId45"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header" Target="header2.xml"/><Relationship Id="rId47" Type="http://schemas.openxmlformats.org/officeDocument/2006/relationships/image" Target="media/image2.jp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jpg"/><Relationship Id="rId8" Type="http://schemas.openxmlformats.org/officeDocument/2006/relationships/image" Target="media/image21.jpg"/><Relationship Id="rId31" Type="http://schemas.openxmlformats.org/officeDocument/2006/relationships/image" Target="media/image9.png"/><Relationship Id="rId30" Type="http://schemas.openxmlformats.org/officeDocument/2006/relationships/image" Target="media/image29.png"/><Relationship Id="rId33" Type="http://schemas.openxmlformats.org/officeDocument/2006/relationships/image" Target="media/image33.png"/><Relationship Id="rId32" Type="http://schemas.openxmlformats.org/officeDocument/2006/relationships/image" Target="media/image3.png"/><Relationship Id="rId35" Type="http://schemas.openxmlformats.org/officeDocument/2006/relationships/image" Target="media/image11.png"/><Relationship Id="rId34" Type="http://schemas.openxmlformats.org/officeDocument/2006/relationships/image" Target="media/image35.png"/><Relationship Id="rId37" Type="http://schemas.openxmlformats.org/officeDocument/2006/relationships/image" Target="media/image6.png"/><Relationship Id="rId36" Type="http://schemas.openxmlformats.org/officeDocument/2006/relationships/image" Target="media/image24.png"/><Relationship Id="rId39" Type="http://schemas.openxmlformats.org/officeDocument/2006/relationships/image" Target="media/image15.jpg"/><Relationship Id="rId38" Type="http://schemas.openxmlformats.org/officeDocument/2006/relationships/image" Target="media/image13.jpg"/><Relationship Id="rId20" Type="http://schemas.openxmlformats.org/officeDocument/2006/relationships/image" Target="media/image22.jpg"/><Relationship Id="rId22" Type="http://schemas.openxmlformats.org/officeDocument/2006/relationships/image" Target="media/image39.png"/><Relationship Id="rId21" Type="http://schemas.openxmlformats.org/officeDocument/2006/relationships/image" Target="media/image31.jpg"/><Relationship Id="rId24" Type="http://schemas.openxmlformats.org/officeDocument/2006/relationships/image" Target="media/image32.png"/><Relationship Id="rId23" Type="http://schemas.openxmlformats.org/officeDocument/2006/relationships/image" Target="media/image10.jpg"/><Relationship Id="rId26" Type="http://schemas.openxmlformats.org/officeDocument/2006/relationships/image" Target="media/image17.jpg"/><Relationship Id="rId25" Type="http://schemas.openxmlformats.org/officeDocument/2006/relationships/image" Target="media/image41.jpg"/><Relationship Id="rId28" Type="http://schemas.openxmlformats.org/officeDocument/2006/relationships/image" Target="media/image40.jpg"/><Relationship Id="rId27" Type="http://schemas.openxmlformats.org/officeDocument/2006/relationships/image" Target="media/image25.jpg"/><Relationship Id="rId29" Type="http://schemas.openxmlformats.org/officeDocument/2006/relationships/image" Target="media/image26.jp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20.png"/><Relationship Id="rId10" Type="http://schemas.openxmlformats.org/officeDocument/2006/relationships/image" Target="media/image38.jpg"/><Relationship Id="rId13" Type="http://schemas.openxmlformats.org/officeDocument/2006/relationships/image" Target="media/image18.jpg"/><Relationship Id="rId12" Type="http://schemas.openxmlformats.org/officeDocument/2006/relationships/image" Target="media/image30.jpg"/><Relationship Id="rId15" Type="http://schemas.openxmlformats.org/officeDocument/2006/relationships/image" Target="media/image27.jpg"/><Relationship Id="rId14" Type="http://schemas.openxmlformats.org/officeDocument/2006/relationships/image" Target="media/image5.png"/><Relationship Id="rId17" Type="http://schemas.openxmlformats.org/officeDocument/2006/relationships/image" Target="media/image28.jpg"/><Relationship Id="rId16" Type="http://schemas.openxmlformats.org/officeDocument/2006/relationships/image" Target="media/image23.png"/><Relationship Id="rId19" Type="http://schemas.openxmlformats.org/officeDocument/2006/relationships/image" Target="media/image36.jpg"/><Relationship Id="rId18" Type="http://schemas.openxmlformats.org/officeDocument/2006/relationships/image" Target="media/image34.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Odl6Vho/rRrljO0dkRr0rT7Hobw==">AMUW2mUiztVy7Tq2qoRL7Uw9OSzwcc7mOi7cmR8Ry1vwGDNZjsDuKemu4rG7zc7ogJmdwqX6Ds+HgyPZtyd4Dj3y7klYoSmpgE3b7hDhygZohgJe/zCRTKRwomGmdO+ojNEUZojrqIn1Sh+QXnRzktLF2dJRti/45krhZObOyKZvvadFAujg7ei/RgcGQWALXc4FaN9uyyzpwSvBNb0zEaI5RWshqHedlx5OKiSL/ETe0cUXCeEeHxHIpAjOZ+zfNw69UEb8U4YtWCOvni6k89sBMSrlq+l/upjfEjfsffGLSQrP5c3HAyYZYH95VvXh0dlgCumbVM+HBIPbsJT8qKEfU3B8Z/NOFxf8Cg7Gt/HOgp1kSt66tRZ3nvr1XACRZwxeX20ezMU1e2fBw6t1Buk2GisAiloe5xWiAcFUVyDZqJ2o0w1AuLZzFlg4Ir1JruKhipT5cxPmdtA+n7RpySZLh/9KhZ35uUUmmBdjxUGMJNWMJp+oHODegNLDrwk7OywhUqGPLk18LDZtCjScvKVteA2TpyA+l8aUP+473Qxr/K9dYsTPr+lDOv7FLXj2OxhOskAQ1EPAios+YxzOjPWt6NEusqroOeac9K1UzfVbr7TzJW/gA0hIVqUM8xjewO8beif7XbuPKoMbzz1hh11UIHa1ZQOKPepKujwjkFhGfganRunBDKMLA7QJxZGQZKTEdoMHS2Wh1DZI05wleVSJWhuYkUD7ByA5DIrLwXmPnYOL47BNMJRw3SHNiJNyNckljQaG00aGZNz0FYzsLUWapAZ77EUlJ2QgnhNJZxchEGHe3PBOw0X8ya5NFvV+x3lWjhexp1vutAEsI8YjpiIXuENO0yzvbq2DnPGZ8gMJIgYkmCghjR+wlSfwzyUlhbDFh9AS8m0pYO/X370En9cR/46j3tCnLe+ZuSLlkw8xM7T67amc+VrF6pTewq5luQvQDuPU8IsV5ZTxufcGzNU4rUtekKXcCu6dqrnYjWaaHdtllQxp2kLw8EbWm9zQTNdFgksr/tkwSt7ZARG7VkZpgMTl6mvqNeunZk6LD4qIcAsQR+mxDXoIbPORp+j8yPjPPxX9dYNuMPgwErnBQrTDirGPWKgC9YzTwlnA0UpcTjk122LBppD5nle6Knaq9OyanqM69cH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2023-03-11T14:10:00Z</dcterms:created>
  <dc:creator>Grupo 03</dc:creator>
</cp:coreProperties>
</file>